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24B5" w14:textId="537F03B5" w:rsidR="00D02B5D" w:rsidRDefault="00B56170" w:rsidP="00B56170">
      <w:pPr>
        <w:pStyle w:val="ListParagraph"/>
        <w:numPr>
          <w:ilvl w:val="0"/>
          <w:numId w:val="2"/>
        </w:numPr>
      </w:pPr>
      <w:r>
        <w:t>It is very fitting that we have  relations and of course Bob Snowden and his daughter with us this morning. It has really been down to Bob that we are standing her by Brian’s grave this morning. Thank you all for coming.</w:t>
      </w:r>
    </w:p>
    <w:p w14:paraId="6807F384" w14:textId="77777777" w:rsidR="00B56170" w:rsidRDefault="00B56170" w:rsidP="00B56170">
      <w:pPr>
        <w:pStyle w:val="ListParagraph"/>
        <w:numPr>
          <w:ilvl w:val="0"/>
          <w:numId w:val="2"/>
        </w:numPr>
      </w:pPr>
      <w:r>
        <w:t>I am going to say a few words.  I know Matthew has a poem to read and then Bob will say a few words himself.</w:t>
      </w:r>
    </w:p>
    <w:p w14:paraId="2AE07F45" w14:textId="77777777" w:rsidR="00D02B5D" w:rsidRDefault="00D02B5D"/>
    <w:p w14:paraId="017F3903" w14:textId="77777777" w:rsidR="002222AD" w:rsidRDefault="00155593">
      <w:r>
        <w:t>Brian was a pupil at our school when he died.</w:t>
      </w:r>
      <w:r w:rsidR="00F55C7F">
        <w:t xml:space="preserve"> </w:t>
      </w:r>
    </w:p>
    <w:p w14:paraId="08BACB63" w14:textId="77777777" w:rsidR="00155593" w:rsidRDefault="00F55C7F">
      <w:r>
        <w:t xml:space="preserve">He was an </w:t>
      </w:r>
      <w:proofErr w:type="spellStart"/>
      <w:r>
        <w:t>Alvey</w:t>
      </w:r>
      <w:proofErr w:type="spellEnd"/>
      <w:r>
        <w:t xml:space="preserve"> Boy.</w:t>
      </w:r>
    </w:p>
    <w:p w14:paraId="0119374A" w14:textId="77777777" w:rsidR="00155593" w:rsidRDefault="00155593">
      <w:r>
        <w:t>He was 11 years old, Matthew’s age, when he was on his way back from lunch at the Sleaford Methodist Church.</w:t>
      </w:r>
    </w:p>
    <w:p w14:paraId="3F6AB1D7" w14:textId="77777777" w:rsidR="00155593" w:rsidRDefault="00155593">
      <w:r>
        <w:t>It’s fairly easy to imagine Brian telling his friends that he could jump from the stone pillar</w:t>
      </w:r>
      <w:r w:rsidR="00F55C7F">
        <w:t xml:space="preserve"> in </w:t>
      </w:r>
      <w:proofErr w:type="spellStart"/>
      <w:r w:rsidR="00F55C7F">
        <w:t>Maxy’s</w:t>
      </w:r>
      <w:proofErr w:type="spellEnd"/>
      <w:r w:rsidR="00F55C7F">
        <w:t xml:space="preserve"> yard</w:t>
      </w:r>
      <w:r>
        <w:t xml:space="preserve"> to the door frame</w:t>
      </w:r>
      <w:r w:rsidR="00F55C7F">
        <w:t xml:space="preserve"> on number 43</w:t>
      </w:r>
      <w:r>
        <w:t>. I hear similar cha</w:t>
      </w:r>
      <w:r w:rsidR="00485C51">
        <w:t>lle</w:t>
      </w:r>
      <w:r>
        <w:t>nges every day. In</w:t>
      </w:r>
      <w:r w:rsidR="00F02DA4">
        <w:t xml:space="preserve"> </w:t>
      </w:r>
      <w:r>
        <w:t>fact I would have probably tried to do the same myself when I was his age.</w:t>
      </w:r>
    </w:p>
    <w:p w14:paraId="7B355DC8" w14:textId="77777777" w:rsidR="00155593" w:rsidRDefault="00155593">
      <w:r>
        <w:t>It was a tragic accident.</w:t>
      </w:r>
    </w:p>
    <w:p w14:paraId="495BB917" w14:textId="77777777" w:rsidR="00F55C7F" w:rsidRDefault="00F55C7F">
      <w:r>
        <w:t xml:space="preserve">Mr Dougan, the Headteacher at the time of the </w:t>
      </w:r>
      <w:r w:rsidR="00F02DA4">
        <w:t>accident,</w:t>
      </w:r>
      <w:r>
        <w:t xml:space="preserve"> recorded it in  our log book in a fairly cold almost cursory manner</w:t>
      </w:r>
      <w:r w:rsidR="002222AD">
        <w:t>. Let me read it to you…</w:t>
      </w:r>
    </w:p>
    <w:p w14:paraId="5ED895E0" w14:textId="77777777" w:rsidR="00F55C7F" w:rsidRDefault="00F55C7F"/>
    <w:p w14:paraId="35FA8925" w14:textId="77777777" w:rsidR="00F55C7F" w:rsidRDefault="00F55C7F">
      <w:r>
        <w:rPr>
          <w:noProof/>
        </w:rPr>
        <w:lastRenderedPageBreak/>
        <w:drawing>
          <wp:inline distT="0" distB="0" distL="0" distR="0" wp14:anchorId="240BED29" wp14:editId="7895FBDB">
            <wp:extent cx="4800600" cy="5220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0025" b="23131"/>
                    <a:stretch/>
                  </pic:blipFill>
                  <pic:spPr bwMode="auto">
                    <a:xfrm>
                      <a:off x="0" y="0"/>
                      <a:ext cx="4802548" cy="5222553"/>
                    </a:xfrm>
                    <a:prstGeom prst="rect">
                      <a:avLst/>
                    </a:prstGeom>
                    <a:noFill/>
                    <a:ln>
                      <a:noFill/>
                    </a:ln>
                    <a:extLst>
                      <a:ext uri="{53640926-AAD7-44D8-BBD7-CCE9431645EC}">
                        <a14:shadowObscured xmlns:a14="http://schemas.microsoft.com/office/drawing/2010/main"/>
                      </a:ext>
                    </a:extLst>
                  </pic:spPr>
                </pic:pic>
              </a:graphicData>
            </a:graphic>
          </wp:inline>
        </w:drawing>
      </w:r>
    </w:p>
    <w:p w14:paraId="676C10F4" w14:textId="77777777" w:rsidR="00F55C7F" w:rsidRDefault="00F55C7F"/>
    <w:p w14:paraId="37D3498B" w14:textId="77777777" w:rsidR="002222AD" w:rsidRDefault="00F55C7F">
      <w:r>
        <w:t>However</w:t>
      </w:r>
      <w:r w:rsidR="00F02DA4">
        <w:t>,</w:t>
      </w:r>
      <w:r>
        <w:t xml:space="preserve"> it has only been with Bob’s </w:t>
      </w:r>
      <w:r w:rsidR="00400F93">
        <w:t>help</w:t>
      </w:r>
      <w:r w:rsidR="00EC3D75">
        <w:t xml:space="preserve">, who witnessed the aftermath, </w:t>
      </w:r>
      <w:r w:rsidR="00400F93">
        <w:t xml:space="preserve"> that we have managed to fill in some of the gaps and perhaps with help of Sarah and Larry </w:t>
      </w:r>
      <w:r w:rsidR="00EC3D75">
        <w:t xml:space="preserve">and other family and friends that </w:t>
      </w:r>
      <w:r w:rsidR="00400F93">
        <w:t>we can</w:t>
      </w:r>
      <w:r w:rsidR="00063724">
        <w:t xml:space="preserve"> </w:t>
      </w:r>
      <w:r w:rsidR="00F40297">
        <w:t xml:space="preserve">add a little more warmth to </w:t>
      </w:r>
      <w:r w:rsidR="002222AD">
        <w:t xml:space="preserve">this </w:t>
      </w:r>
      <w:r w:rsidR="00EC3D75">
        <w:t xml:space="preserve">somewhat </w:t>
      </w:r>
      <w:r w:rsidR="002222AD">
        <w:t>cold summary</w:t>
      </w:r>
      <w:r w:rsidR="00F02DA4">
        <w:t>.</w:t>
      </w:r>
    </w:p>
    <w:p w14:paraId="3FB9185C" w14:textId="77777777" w:rsidR="00EC3D75" w:rsidRDefault="00F02DA4" w:rsidP="00EC3D75">
      <w:r>
        <w:t xml:space="preserve"> </w:t>
      </w:r>
      <w:r w:rsidR="00EC3D75">
        <w:t xml:space="preserve">On Friday in our assembly we retold the story of Brian’s life. What we guessed he ate for lunch  that fateful day, what he said to his friends and unfortunately how he fell to his tragic death. </w:t>
      </w:r>
    </w:p>
    <w:p w14:paraId="3AE86A79" w14:textId="77777777" w:rsidR="002359BF" w:rsidRDefault="00F02DA4">
      <w:r>
        <w:t>Brian won’t be forgotten, the children at the school walk past number 43 Eastgate most days and I know it  now holds a special place in all their hearts.</w:t>
      </w:r>
      <w:r w:rsidR="002222AD">
        <w:t xml:space="preserve"> I tell the children what happened, and ask them to take  a few seconds to remember Brian.</w:t>
      </w:r>
      <w:r w:rsidR="00EC3D75">
        <w:t xml:space="preserve"> I hope they tell their parents and I hope they tell their friends.</w:t>
      </w:r>
    </w:p>
    <w:p w14:paraId="014970C3" w14:textId="77777777" w:rsidR="00EC3D75" w:rsidRDefault="002222AD">
      <w:r>
        <w:t>Brian is part of our school’s history, and his life and tragic death makes us part of who we are today.</w:t>
      </w:r>
      <w:r w:rsidR="00F02DA4">
        <w:t xml:space="preserve"> </w:t>
      </w:r>
      <w:r>
        <w:t xml:space="preserve"> </w:t>
      </w:r>
    </w:p>
    <w:p w14:paraId="7977A348" w14:textId="77777777" w:rsidR="00F55C7F" w:rsidRDefault="002222AD">
      <w:r>
        <w:t xml:space="preserve">Forever </w:t>
      </w:r>
      <w:proofErr w:type="spellStart"/>
      <w:r>
        <w:t>Alvey</w:t>
      </w:r>
      <w:proofErr w:type="spellEnd"/>
      <w:r>
        <w:t xml:space="preserve">. </w:t>
      </w:r>
      <w:r w:rsidR="00F02DA4">
        <w:t>Rest in peace Brian.</w:t>
      </w:r>
    </w:p>
    <w:p w14:paraId="7DBFF511" w14:textId="77777777" w:rsidR="00D02B5D" w:rsidRDefault="00D02B5D"/>
    <w:p w14:paraId="482998EB" w14:textId="77777777" w:rsidR="00D02B5D" w:rsidRDefault="00D02B5D"/>
    <w:p w14:paraId="39A0E160" w14:textId="77777777" w:rsidR="00D02B5D" w:rsidRDefault="00D02B5D"/>
    <w:p w14:paraId="6BF30480" w14:textId="77777777" w:rsidR="00D02B5D" w:rsidRDefault="00D02B5D" w:rsidP="00D02B5D">
      <w:pPr>
        <w:pStyle w:val="Heading1"/>
        <w:spacing w:after="240" w:line="924" w:lineRule="atLeast"/>
        <w:jc w:val="center"/>
        <w:rPr>
          <w:rFonts w:eastAsia="Times New Roman"/>
        </w:rPr>
      </w:pPr>
      <w:r>
        <w:rPr>
          <w:rFonts w:ascii="Arial" w:eastAsia="Times New Roman" w:hAnsi="Arial" w:cs="Arial"/>
          <w:color w:val="242424"/>
          <w:sz w:val="83"/>
          <w:szCs w:val="83"/>
        </w:rPr>
        <w:t>I Did Not Die</w:t>
      </w:r>
    </w:p>
    <w:p w14:paraId="6500A087" w14:textId="77777777" w:rsidR="00D02B5D" w:rsidRDefault="00D02B5D" w:rsidP="00D02B5D">
      <w:pPr>
        <w:jc w:val="center"/>
      </w:pPr>
      <w:r>
        <w:rPr>
          <w:rFonts w:ascii="Arial" w:hAnsi="Arial" w:cs="Arial"/>
          <w:color w:val="242424"/>
          <w:sz w:val="27"/>
          <w:szCs w:val="27"/>
        </w:rPr>
        <w:t>Author unknown</w:t>
      </w:r>
    </w:p>
    <w:p w14:paraId="641B48F6" w14:textId="77777777" w:rsidR="00D02B5D" w:rsidRDefault="00D02B5D" w:rsidP="00D02B5D">
      <w:pPr>
        <w:pStyle w:val="NormalWeb"/>
        <w:spacing w:before="0" w:beforeAutospacing="0" w:after="150" w:afterAutospacing="0" w:line="408" w:lineRule="atLeast"/>
        <w:jc w:val="center"/>
      </w:pPr>
      <w:r>
        <w:rPr>
          <w:rFonts w:ascii="Arial" w:hAnsi="Arial" w:cs="Arial"/>
          <w:color w:val="5E5E5E"/>
          <w:sz w:val="24"/>
          <w:szCs w:val="24"/>
        </w:rPr>
        <w:t xml:space="preserve">Do not stand at my grave and </w:t>
      </w:r>
      <w:proofErr w:type="spellStart"/>
      <w:r>
        <w:rPr>
          <w:rFonts w:ascii="Arial" w:hAnsi="Arial" w:cs="Arial"/>
          <w:color w:val="5E5E5E"/>
          <w:sz w:val="24"/>
          <w:szCs w:val="24"/>
        </w:rPr>
        <w:t>weep;I</w:t>
      </w:r>
      <w:proofErr w:type="spellEnd"/>
      <w:r>
        <w:rPr>
          <w:rFonts w:ascii="Arial" w:hAnsi="Arial" w:cs="Arial"/>
          <w:color w:val="5E5E5E"/>
          <w:sz w:val="24"/>
          <w:szCs w:val="24"/>
        </w:rPr>
        <w:t xml:space="preserve"> am not there. I do not </w:t>
      </w:r>
      <w:proofErr w:type="spellStart"/>
      <w:r>
        <w:rPr>
          <w:rFonts w:ascii="Arial" w:hAnsi="Arial" w:cs="Arial"/>
          <w:color w:val="5E5E5E"/>
          <w:sz w:val="24"/>
          <w:szCs w:val="24"/>
        </w:rPr>
        <w:t>sleep.I</w:t>
      </w:r>
      <w:proofErr w:type="spellEnd"/>
      <w:r>
        <w:rPr>
          <w:rFonts w:ascii="Arial" w:hAnsi="Arial" w:cs="Arial"/>
          <w:color w:val="5E5E5E"/>
          <w:sz w:val="24"/>
          <w:szCs w:val="24"/>
        </w:rPr>
        <w:t xml:space="preserve"> am a thousand winds that </w:t>
      </w:r>
      <w:proofErr w:type="spellStart"/>
      <w:r>
        <w:rPr>
          <w:rFonts w:ascii="Arial" w:hAnsi="Arial" w:cs="Arial"/>
          <w:color w:val="5E5E5E"/>
          <w:sz w:val="24"/>
          <w:szCs w:val="24"/>
        </w:rPr>
        <w:t>blow.I</w:t>
      </w:r>
      <w:proofErr w:type="spellEnd"/>
      <w:r>
        <w:rPr>
          <w:rFonts w:ascii="Arial" w:hAnsi="Arial" w:cs="Arial"/>
          <w:color w:val="5E5E5E"/>
          <w:sz w:val="24"/>
          <w:szCs w:val="24"/>
        </w:rPr>
        <w:t xml:space="preserve"> am the diamond glints on </w:t>
      </w:r>
      <w:proofErr w:type="spellStart"/>
      <w:r>
        <w:rPr>
          <w:rFonts w:ascii="Arial" w:hAnsi="Arial" w:cs="Arial"/>
          <w:color w:val="5E5E5E"/>
          <w:sz w:val="24"/>
          <w:szCs w:val="24"/>
        </w:rPr>
        <w:t>snow.I</w:t>
      </w:r>
      <w:proofErr w:type="spellEnd"/>
      <w:r>
        <w:rPr>
          <w:rFonts w:ascii="Arial" w:hAnsi="Arial" w:cs="Arial"/>
          <w:color w:val="5E5E5E"/>
          <w:sz w:val="24"/>
          <w:szCs w:val="24"/>
        </w:rPr>
        <w:t xml:space="preserve"> am the sunlight on ripened </w:t>
      </w:r>
      <w:proofErr w:type="spellStart"/>
      <w:r>
        <w:rPr>
          <w:rFonts w:ascii="Arial" w:hAnsi="Arial" w:cs="Arial"/>
          <w:color w:val="5E5E5E"/>
          <w:sz w:val="24"/>
          <w:szCs w:val="24"/>
        </w:rPr>
        <w:t>grain.I</w:t>
      </w:r>
      <w:proofErr w:type="spellEnd"/>
      <w:r>
        <w:rPr>
          <w:rFonts w:ascii="Arial" w:hAnsi="Arial" w:cs="Arial"/>
          <w:color w:val="5E5E5E"/>
          <w:sz w:val="24"/>
          <w:szCs w:val="24"/>
        </w:rPr>
        <w:t xml:space="preserve"> am the gentle autumn’s </w:t>
      </w:r>
      <w:proofErr w:type="spellStart"/>
      <w:r>
        <w:rPr>
          <w:rFonts w:ascii="Arial" w:hAnsi="Arial" w:cs="Arial"/>
          <w:color w:val="5E5E5E"/>
          <w:sz w:val="24"/>
          <w:szCs w:val="24"/>
        </w:rPr>
        <w:t>rain,When</w:t>
      </w:r>
      <w:proofErr w:type="spellEnd"/>
      <w:r>
        <w:rPr>
          <w:rFonts w:ascii="Arial" w:hAnsi="Arial" w:cs="Arial"/>
          <w:color w:val="5E5E5E"/>
          <w:sz w:val="24"/>
          <w:szCs w:val="24"/>
        </w:rPr>
        <w:t xml:space="preserve"> you awaken in the morning’s </w:t>
      </w:r>
      <w:proofErr w:type="spellStart"/>
      <w:r>
        <w:rPr>
          <w:rFonts w:ascii="Arial" w:hAnsi="Arial" w:cs="Arial"/>
          <w:color w:val="5E5E5E"/>
          <w:sz w:val="24"/>
          <w:szCs w:val="24"/>
        </w:rPr>
        <w:t>hush,I</w:t>
      </w:r>
      <w:proofErr w:type="spellEnd"/>
      <w:r>
        <w:rPr>
          <w:rFonts w:ascii="Arial" w:hAnsi="Arial" w:cs="Arial"/>
          <w:color w:val="5E5E5E"/>
          <w:sz w:val="24"/>
          <w:szCs w:val="24"/>
        </w:rPr>
        <w:t xml:space="preserve"> am the swift uplifting </w:t>
      </w:r>
      <w:proofErr w:type="spellStart"/>
      <w:r>
        <w:rPr>
          <w:rFonts w:ascii="Arial" w:hAnsi="Arial" w:cs="Arial"/>
          <w:color w:val="5E5E5E"/>
          <w:sz w:val="24"/>
          <w:szCs w:val="24"/>
        </w:rPr>
        <w:t>rushOf</w:t>
      </w:r>
      <w:proofErr w:type="spellEnd"/>
      <w:r>
        <w:rPr>
          <w:rFonts w:ascii="Arial" w:hAnsi="Arial" w:cs="Arial"/>
          <w:color w:val="5E5E5E"/>
          <w:sz w:val="24"/>
          <w:szCs w:val="24"/>
        </w:rPr>
        <w:t xml:space="preserve"> quiet birds in circled </w:t>
      </w:r>
      <w:proofErr w:type="spellStart"/>
      <w:r>
        <w:rPr>
          <w:rFonts w:ascii="Arial" w:hAnsi="Arial" w:cs="Arial"/>
          <w:color w:val="5E5E5E"/>
          <w:sz w:val="24"/>
          <w:szCs w:val="24"/>
        </w:rPr>
        <w:t>flight.I</w:t>
      </w:r>
      <w:proofErr w:type="spellEnd"/>
      <w:r>
        <w:rPr>
          <w:rFonts w:ascii="Arial" w:hAnsi="Arial" w:cs="Arial"/>
          <w:color w:val="5E5E5E"/>
          <w:sz w:val="24"/>
          <w:szCs w:val="24"/>
        </w:rPr>
        <w:t xml:space="preserve"> am the soft stars that shine at </w:t>
      </w:r>
      <w:proofErr w:type="spellStart"/>
      <w:r>
        <w:rPr>
          <w:rFonts w:ascii="Arial" w:hAnsi="Arial" w:cs="Arial"/>
          <w:color w:val="5E5E5E"/>
          <w:sz w:val="24"/>
          <w:szCs w:val="24"/>
        </w:rPr>
        <w:t>night.Do</w:t>
      </w:r>
      <w:proofErr w:type="spellEnd"/>
      <w:r>
        <w:rPr>
          <w:rFonts w:ascii="Arial" w:hAnsi="Arial" w:cs="Arial"/>
          <w:color w:val="5E5E5E"/>
          <w:sz w:val="24"/>
          <w:szCs w:val="24"/>
        </w:rPr>
        <w:t xml:space="preserve"> not stand at my grave and </w:t>
      </w:r>
      <w:proofErr w:type="spellStart"/>
      <w:r>
        <w:rPr>
          <w:rFonts w:ascii="Arial" w:hAnsi="Arial" w:cs="Arial"/>
          <w:color w:val="5E5E5E"/>
          <w:sz w:val="24"/>
          <w:szCs w:val="24"/>
        </w:rPr>
        <w:t>cry;I</w:t>
      </w:r>
      <w:proofErr w:type="spellEnd"/>
      <w:r>
        <w:rPr>
          <w:rFonts w:ascii="Arial" w:hAnsi="Arial" w:cs="Arial"/>
          <w:color w:val="5E5E5E"/>
          <w:sz w:val="24"/>
          <w:szCs w:val="24"/>
        </w:rPr>
        <w:t xml:space="preserve"> am not there. I did not die.</w:t>
      </w:r>
    </w:p>
    <w:p w14:paraId="05CAF11E" w14:textId="77777777" w:rsidR="00D02B5D" w:rsidRDefault="00D02B5D"/>
    <w:p w14:paraId="5590C704" w14:textId="77777777" w:rsidR="00D02B5D" w:rsidRDefault="00D02B5D"/>
    <w:p w14:paraId="2E2FCA5B" w14:textId="77777777" w:rsidR="00D02B5D" w:rsidRDefault="00D02B5D"/>
    <w:p w14:paraId="7A72E018" w14:textId="77777777" w:rsidR="00D02B5D" w:rsidRDefault="00D02B5D"/>
    <w:sectPr w:rsidR="00D02B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C4B41"/>
    <w:multiLevelType w:val="hybridMultilevel"/>
    <w:tmpl w:val="613CA362"/>
    <w:lvl w:ilvl="0" w:tplc="360E06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9615905"/>
    <w:multiLevelType w:val="hybridMultilevel"/>
    <w:tmpl w:val="54A6C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0444879">
    <w:abstractNumId w:val="1"/>
  </w:num>
  <w:num w:numId="2" w16cid:durableId="2085714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593"/>
    <w:rsid w:val="00063724"/>
    <w:rsid w:val="00155593"/>
    <w:rsid w:val="002222AD"/>
    <w:rsid w:val="002359BF"/>
    <w:rsid w:val="00400F93"/>
    <w:rsid w:val="00485C51"/>
    <w:rsid w:val="00883D68"/>
    <w:rsid w:val="00A64490"/>
    <w:rsid w:val="00B56170"/>
    <w:rsid w:val="00D02B5D"/>
    <w:rsid w:val="00EC3D75"/>
    <w:rsid w:val="00F02DA4"/>
    <w:rsid w:val="00F40297"/>
    <w:rsid w:val="00F55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51C4E"/>
  <w15:chartTrackingRefBased/>
  <w15:docId w15:val="{C2027298-1B3C-4546-A578-032A9D70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2B5D"/>
    <w:pPr>
      <w:keepNext/>
      <w:spacing w:before="240" w:after="0" w:line="240" w:lineRule="auto"/>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B5D"/>
    <w:rPr>
      <w:rFonts w:ascii="Calibri Light" w:hAnsi="Calibri Light" w:cs="Calibri Light"/>
      <w:color w:val="2F5496"/>
      <w:kern w:val="36"/>
      <w:sz w:val="32"/>
      <w:szCs w:val="32"/>
    </w:rPr>
  </w:style>
  <w:style w:type="paragraph" w:styleId="NormalWeb">
    <w:name w:val="Normal (Web)"/>
    <w:basedOn w:val="Normal"/>
    <w:uiPriority w:val="99"/>
    <w:semiHidden/>
    <w:unhideWhenUsed/>
    <w:rsid w:val="00D02B5D"/>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D02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20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TotalTime>
  <Pages>3</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Tapley</dc:creator>
  <cp:keywords/>
  <dc:description/>
  <cp:lastModifiedBy>Stephen Tapley</cp:lastModifiedBy>
  <cp:revision>7</cp:revision>
  <dcterms:created xsi:type="dcterms:W3CDTF">2021-10-15T20:16:00Z</dcterms:created>
  <dcterms:modified xsi:type="dcterms:W3CDTF">2022-04-18T07:56:00Z</dcterms:modified>
</cp:coreProperties>
</file>