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B8CCE" w14:textId="057A6D7C" w:rsidR="004F7C94" w:rsidRPr="004F7C94" w:rsidRDefault="004F7C94">
      <w:pPr>
        <w:rPr>
          <w:b/>
        </w:rPr>
      </w:pPr>
      <w:r w:rsidRPr="004F7C94">
        <w:rPr>
          <w:b/>
        </w:rPr>
        <w:t xml:space="preserve">Gender Pay Gap </w:t>
      </w:r>
      <w:r w:rsidR="00B35660">
        <w:rPr>
          <w:b/>
        </w:rPr>
        <w:t>22</w:t>
      </w:r>
      <w:r w:rsidRPr="004F7C94">
        <w:rPr>
          <w:b/>
        </w:rPr>
        <w:t>-2</w:t>
      </w:r>
      <w:r w:rsidR="00B35660">
        <w:rPr>
          <w:b/>
        </w:rPr>
        <w:t>3</w:t>
      </w:r>
    </w:p>
    <w:p w14:paraId="53859F3D" w14:textId="77777777" w:rsidR="004F7C94" w:rsidRDefault="004F7C94"/>
    <w:p w14:paraId="483AD049" w14:textId="2A616631" w:rsidR="004F7C94" w:rsidRDefault="004F7C94">
      <w:r>
        <w:t>The</w:t>
      </w:r>
      <w:r w:rsidR="005133A7">
        <w:t xml:space="preserve"> </w:t>
      </w:r>
      <w:proofErr w:type="gramStart"/>
      <w:r w:rsidR="005133A7">
        <w:t xml:space="preserve">three </w:t>
      </w:r>
      <w:r>
        <w:t xml:space="preserve"> lowest</w:t>
      </w:r>
      <w:proofErr w:type="gramEnd"/>
      <w:r>
        <w:t xml:space="preserve"> paid member</w:t>
      </w:r>
      <w:r w:rsidR="005133A7">
        <w:t>s</w:t>
      </w:r>
      <w:r>
        <w:t xml:space="preserve"> of teaching staff (M1) </w:t>
      </w:r>
      <w:r w:rsidR="005133A7">
        <w:t>include</w:t>
      </w:r>
      <w:r w:rsidR="00B35660">
        <w:t>s</w:t>
      </w:r>
      <w:r w:rsidR="005133A7">
        <w:t xml:space="preserve"> two females.</w:t>
      </w:r>
    </w:p>
    <w:p w14:paraId="1355544B" w14:textId="77777777" w:rsidR="004F7C94" w:rsidRDefault="004F7C94"/>
    <w:p w14:paraId="4B8F7792" w14:textId="77777777" w:rsidR="004F7C94" w:rsidRDefault="004F7C94">
      <w:r>
        <w:t>The highest paid member of staff, the Head Teacher, is male.</w:t>
      </w:r>
    </w:p>
    <w:p w14:paraId="59EAE9F7" w14:textId="77777777" w:rsidR="004F7C94" w:rsidRDefault="004F7C94"/>
    <w:p w14:paraId="241E7EFA" w14:textId="77777777" w:rsidR="004F7C94" w:rsidRDefault="004F7C94">
      <w:r>
        <w:t>Of the top four highest paid members of staff (HT/DHT/AHTx2), three are female.</w:t>
      </w:r>
    </w:p>
    <w:p w14:paraId="40F9F2EB" w14:textId="77777777" w:rsidR="004F7C94" w:rsidRDefault="004F7C94"/>
    <w:p w14:paraId="4FE900C1" w14:textId="2DEF62A6" w:rsidR="004F7C94" w:rsidRDefault="004F7C94">
      <w:r>
        <w:t>17 members of staff are being paid at UPS 2, 15 are female and 2 are male</w:t>
      </w:r>
      <w:r w:rsidR="00B35660">
        <w:t>.</w:t>
      </w:r>
    </w:p>
    <w:sectPr w:rsidR="004F7C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C94"/>
    <w:rsid w:val="004F7C94"/>
    <w:rsid w:val="005133A7"/>
    <w:rsid w:val="00B35660"/>
    <w:rsid w:val="00EB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D442E"/>
  <w15:chartTrackingRefBased/>
  <w15:docId w15:val="{5B8D30E5-7991-4BBA-9CA1-42FAAE61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Tapley</dc:creator>
  <cp:keywords/>
  <dc:description/>
  <cp:lastModifiedBy>Stephen Tapley</cp:lastModifiedBy>
  <cp:revision>4</cp:revision>
  <dcterms:created xsi:type="dcterms:W3CDTF">2021-04-06T07:50:00Z</dcterms:created>
  <dcterms:modified xsi:type="dcterms:W3CDTF">2022-12-20T18:14:00Z</dcterms:modified>
</cp:coreProperties>
</file>