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03AC8" w14:textId="31DAC8E8" w:rsidR="0045607D" w:rsidRPr="0045607D" w:rsidRDefault="00A245E0" w:rsidP="0045607D">
      <w:pPr>
        <w:jc w:val="center"/>
        <w:rPr>
          <w:rFonts w:ascii="Calibri" w:eastAsia="Calibri" w:hAnsi="Calibri" w:cs="Calibri"/>
          <w:b/>
          <w:sz w:val="44"/>
          <w:szCs w:val="24"/>
        </w:rPr>
      </w:pPr>
      <w:r>
        <w:rPr>
          <w:rFonts w:ascii="Calibri" w:eastAsia="Calibri" w:hAnsi="Calibri" w:cs="Calibri"/>
          <w:b/>
          <w:sz w:val="44"/>
          <w:szCs w:val="24"/>
        </w:rPr>
        <w:t xml:space="preserve">PSHE/RSE </w:t>
      </w:r>
      <w:r w:rsidR="0045607D" w:rsidRPr="0045607D">
        <w:rPr>
          <w:rFonts w:ascii="Calibri" w:eastAsia="Calibri" w:hAnsi="Calibri" w:cs="Calibri"/>
          <w:b/>
          <w:sz w:val="44"/>
          <w:szCs w:val="24"/>
        </w:rPr>
        <w:t>Curriculum Overview</w:t>
      </w:r>
    </w:p>
    <w:p w14:paraId="2AFBFE92" w14:textId="77777777" w:rsidR="0045607D" w:rsidRPr="0045607D" w:rsidRDefault="0045607D" w:rsidP="0045607D">
      <w:pPr>
        <w:rPr>
          <w:rFonts w:ascii="Calibri" w:eastAsia="Calibri" w:hAnsi="Calibri" w:cs="Calibri"/>
          <w:b/>
          <w:sz w:val="24"/>
          <w:szCs w:val="24"/>
        </w:rPr>
      </w:pPr>
      <w:r w:rsidRPr="0045607D">
        <w:rPr>
          <w:rFonts w:ascii="Calibri" w:eastAsia="Calibri" w:hAnsi="Calibri" w:cs="Calibri"/>
          <w:b/>
          <w:sz w:val="24"/>
          <w:szCs w:val="24"/>
        </w:rPr>
        <w:t>Early Years Foundation Stage:</w:t>
      </w:r>
    </w:p>
    <w:p w14:paraId="206200E1" w14:textId="77777777" w:rsidR="0045607D" w:rsidRPr="0045607D" w:rsidRDefault="0045607D" w:rsidP="0045607D">
      <w:pPr>
        <w:jc w:val="both"/>
        <w:rPr>
          <w:rFonts w:ascii="Calibri" w:eastAsia="Calibri" w:hAnsi="Calibri" w:cs="Calibri"/>
          <w:sz w:val="24"/>
          <w:szCs w:val="24"/>
        </w:rPr>
      </w:pPr>
      <w:r w:rsidRPr="0045607D">
        <w:rPr>
          <w:rFonts w:ascii="Calibri" w:eastAsia="Calibri" w:hAnsi="Calibri" w:cs="Calibri"/>
          <w:sz w:val="24"/>
          <w:szCs w:val="24"/>
        </w:rPr>
        <w:t>As outlined in The Early Years Statutory Framework, ‘Personal, Social and Emotional Development’ is a prime area of learning. Through the EYFS curriculum, children are taught to play co-operatively, take turns with others, and to show sensitivity to others’ needs and feelings. Children are enabled to form positive relationships with adults and other children, and talk about how they, and others, show their feelings.</w:t>
      </w:r>
    </w:p>
    <w:p w14:paraId="6AC88968" w14:textId="77777777" w:rsidR="0045607D" w:rsidRPr="0045607D" w:rsidRDefault="0045607D" w:rsidP="0045607D">
      <w:pPr>
        <w:jc w:val="both"/>
        <w:rPr>
          <w:rFonts w:ascii="Calibri" w:eastAsia="Calibri" w:hAnsi="Calibri" w:cs="Calibri"/>
          <w:sz w:val="24"/>
          <w:szCs w:val="24"/>
        </w:rPr>
      </w:pPr>
      <w:r w:rsidRPr="0045607D">
        <w:rPr>
          <w:rFonts w:ascii="Calibri" w:eastAsia="Calibri" w:hAnsi="Calibri" w:cs="Calibri"/>
          <w:sz w:val="24"/>
          <w:szCs w:val="24"/>
        </w:rPr>
        <w:t>Through the ‘Understanding the World’ Early Learning Goal, children learn that others do not always enjoy the same things as they do. They are taught about similarities and differences between themselves and others, and among families, communities and traditions. They talk about their own, and others’ behaviour and learn that some behaviour is unacceptable. They develop their understanding of ways to keep healthy and safe. Children make observations of animals and plants, explain why some things occur, and talk about changes.</w:t>
      </w:r>
    </w:p>
    <w:p w14:paraId="2A4C5A89" w14:textId="77777777" w:rsidR="0045607D" w:rsidRPr="0045607D" w:rsidRDefault="0045607D" w:rsidP="0045607D">
      <w:pPr>
        <w:jc w:val="both"/>
        <w:rPr>
          <w:rFonts w:ascii="Calibri" w:eastAsia="Calibri" w:hAnsi="Calibri" w:cs="Calibri"/>
          <w:sz w:val="24"/>
          <w:szCs w:val="24"/>
        </w:rPr>
      </w:pPr>
    </w:p>
    <w:p w14:paraId="4E3A0812" w14:textId="77777777" w:rsidR="0045607D" w:rsidRPr="0045607D" w:rsidRDefault="0045607D" w:rsidP="0045607D">
      <w:pPr>
        <w:jc w:val="both"/>
        <w:rPr>
          <w:rFonts w:ascii="Calibri" w:eastAsia="Calibri" w:hAnsi="Calibri" w:cs="Calibri"/>
          <w:b/>
          <w:sz w:val="24"/>
          <w:szCs w:val="24"/>
        </w:rPr>
      </w:pPr>
      <w:r w:rsidRPr="0045607D">
        <w:rPr>
          <w:rFonts w:ascii="Calibri" w:eastAsia="Calibri" w:hAnsi="Calibri" w:cs="Calibri"/>
          <w:b/>
          <w:sz w:val="24"/>
          <w:szCs w:val="24"/>
        </w:rPr>
        <w:t>Key Stage One and Two:</w:t>
      </w:r>
    </w:p>
    <w:tbl>
      <w:tblPr>
        <w:tblpPr w:leftFromText="180" w:rightFromText="180" w:vertAnchor="page" w:horzAnchor="margin" w:tblpY="6631"/>
        <w:tblW w:w="15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8"/>
        <w:gridCol w:w="718"/>
        <w:gridCol w:w="718"/>
        <w:gridCol w:w="718"/>
        <w:gridCol w:w="718"/>
        <w:gridCol w:w="718"/>
        <w:gridCol w:w="718"/>
        <w:gridCol w:w="718"/>
        <w:gridCol w:w="718"/>
        <w:gridCol w:w="719"/>
        <w:gridCol w:w="720"/>
        <w:gridCol w:w="719"/>
        <w:gridCol w:w="719"/>
        <w:gridCol w:w="719"/>
        <w:gridCol w:w="719"/>
        <w:gridCol w:w="719"/>
        <w:gridCol w:w="719"/>
        <w:gridCol w:w="719"/>
        <w:gridCol w:w="719"/>
        <w:gridCol w:w="719"/>
        <w:gridCol w:w="718"/>
        <w:gridCol w:w="11"/>
      </w:tblGrid>
      <w:tr w:rsidR="001254F5" w:rsidRPr="00BF6693" w14:paraId="0B960B95" w14:textId="77777777" w:rsidTr="001254F5">
        <w:trPr>
          <w:gridAfter w:val="1"/>
          <w:wAfter w:w="11" w:type="dxa"/>
          <w:cantSplit/>
          <w:trHeight w:val="511"/>
        </w:trPr>
        <w:tc>
          <w:tcPr>
            <w:tcW w:w="2154" w:type="dxa"/>
            <w:gridSpan w:val="3"/>
            <w:tcBorders>
              <w:top w:val="single" w:sz="18" w:space="0" w:color="C00000"/>
              <w:left w:val="single" w:sz="18" w:space="0" w:color="C00000"/>
              <w:bottom w:val="single" w:sz="18" w:space="0" w:color="C00000"/>
              <w:right w:val="single" w:sz="18" w:space="0" w:color="C00000"/>
            </w:tcBorders>
            <w:shd w:val="clear" w:color="auto" w:fill="D5DCE4"/>
            <w:vAlign w:val="center"/>
          </w:tcPr>
          <w:p w14:paraId="2E896425" w14:textId="77777777" w:rsidR="001254F5" w:rsidRPr="00BF6693" w:rsidRDefault="001254F5" w:rsidP="001254F5">
            <w:pPr>
              <w:jc w:val="center"/>
              <w:rPr>
                <w:rFonts w:ascii="Arial" w:hAnsi="Arial" w:cs="Arial"/>
                <w:sz w:val="16"/>
              </w:rPr>
            </w:pPr>
            <w:bookmarkStart w:id="0" w:name="_Hlk130383275"/>
            <w:r w:rsidRPr="00BF6693">
              <w:rPr>
                <w:rFonts w:ascii="Arial" w:hAnsi="Arial" w:cs="Arial"/>
                <w:sz w:val="16"/>
              </w:rPr>
              <w:t>RECEPTION</w:t>
            </w:r>
          </w:p>
        </w:tc>
        <w:tc>
          <w:tcPr>
            <w:tcW w:w="2154" w:type="dxa"/>
            <w:gridSpan w:val="3"/>
            <w:tcBorders>
              <w:top w:val="single" w:sz="18" w:space="0" w:color="C00000"/>
              <w:left w:val="single" w:sz="18" w:space="0" w:color="C00000"/>
              <w:bottom w:val="single" w:sz="18" w:space="0" w:color="C00000"/>
              <w:right w:val="single" w:sz="18" w:space="0" w:color="C00000"/>
            </w:tcBorders>
            <w:shd w:val="clear" w:color="auto" w:fill="D5DCE4"/>
            <w:vAlign w:val="center"/>
          </w:tcPr>
          <w:p w14:paraId="67D3AF3D" w14:textId="77777777" w:rsidR="001254F5" w:rsidRPr="00BF6693" w:rsidRDefault="001254F5" w:rsidP="001254F5">
            <w:pPr>
              <w:jc w:val="center"/>
              <w:rPr>
                <w:rFonts w:ascii="Arial" w:hAnsi="Arial" w:cs="Arial"/>
                <w:sz w:val="16"/>
              </w:rPr>
            </w:pPr>
            <w:r w:rsidRPr="00BF6693">
              <w:rPr>
                <w:rFonts w:ascii="Arial" w:hAnsi="Arial" w:cs="Arial"/>
                <w:sz w:val="16"/>
              </w:rPr>
              <w:t>YEAR 1</w:t>
            </w:r>
          </w:p>
        </w:tc>
        <w:tc>
          <w:tcPr>
            <w:tcW w:w="2154" w:type="dxa"/>
            <w:gridSpan w:val="3"/>
            <w:tcBorders>
              <w:top w:val="single" w:sz="18" w:space="0" w:color="C00000"/>
              <w:left w:val="single" w:sz="18" w:space="0" w:color="C00000"/>
              <w:bottom w:val="single" w:sz="18" w:space="0" w:color="C00000"/>
              <w:right w:val="single" w:sz="18" w:space="0" w:color="C00000"/>
            </w:tcBorders>
            <w:shd w:val="clear" w:color="auto" w:fill="D5DCE4"/>
            <w:vAlign w:val="center"/>
          </w:tcPr>
          <w:p w14:paraId="3EF6A228" w14:textId="77777777" w:rsidR="001254F5" w:rsidRPr="00BF6693" w:rsidRDefault="001254F5" w:rsidP="001254F5">
            <w:pPr>
              <w:jc w:val="center"/>
              <w:rPr>
                <w:rFonts w:ascii="Arial" w:hAnsi="Arial" w:cs="Arial"/>
                <w:sz w:val="16"/>
              </w:rPr>
            </w:pPr>
            <w:r w:rsidRPr="00BF6693">
              <w:rPr>
                <w:rFonts w:ascii="Arial" w:hAnsi="Arial" w:cs="Arial"/>
                <w:sz w:val="16"/>
              </w:rPr>
              <w:t>YEAR 2</w:t>
            </w:r>
          </w:p>
        </w:tc>
        <w:tc>
          <w:tcPr>
            <w:tcW w:w="2158" w:type="dxa"/>
            <w:gridSpan w:val="3"/>
            <w:tcBorders>
              <w:top w:val="single" w:sz="18" w:space="0" w:color="C00000"/>
              <w:left w:val="single" w:sz="18" w:space="0" w:color="C00000"/>
              <w:bottom w:val="single" w:sz="18" w:space="0" w:color="C00000"/>
              <w:right w:val="single" w:sz="18" w:space="0" w:color="C00000"/>
            </w:tcBorders>
            <w:shd w:val="clear" w:color="auto" w:fill="D5DCE4"/>
            <w:vAlign w:val="center"/>
          </w:tcPr>
          <w:p w14:paraId="16B7C10F" w14:textId="77777777" w:rsidR="001254F5" w:rsidRPr="00BF6693" w:rsidRDefault="001254F5" w:rsidP="001254F5">
            <w:pPr>
              <w:jc w:val="center"/>
              <w:rPr>
                <w:rFonts w:ascii="Arial" w:hAnsi="Arial" w:cs="Arial"/>
                <w:sz w:val="16"/>
              </w:rPr>
            </w:pPr>
            <w:r w:rsidRPr="00BF6693">
              <w:rPr>
                <w:rFonts w:ascii="Arial" w:hAnsi="Arial" w:cs="Arial"/>
                <w:sz w:val="16"/>
              </w:rPr>
              <w:t>YEAR 3</w:t>
            </w:r>
          </w:p>
        </w:tc>
        <w:tc>
          <w:tcPr>
            <w:tcW w:w="2157" w:type="dxa"/>
            <w:gridSpan w:val="3"/>
            <w:tcBorders>
              <w:top w:val="single" w:sz="18" w:space="0" w:color="C00000"/>
              <w:left w:val="single" w:sz="18" w:space="0" w:color="C00000"/>
              <w:bottom w:val="single" w:sz="18" w:space="0" w:color="C00000"/>
              <w:right w:val="single" w:sz="18" w:space="0" w:color="C00000"/>
            </w:tcBorders>
            <w:shd w:val="clear" w:color="auto" w:fill="D5DCE4"/>
            <w:vAlign w:val="center"/>
          </w:tcPr>
          <w:p w14:paraId="22761ED6" w14:textId="77777777" w:rsidR="001254F5" w:rsidRPr="00BF6693" w:rsidRDefault="001254F5" w:rsidP="001254F5">
            <w:pPr>
              <w:jc w:val="center"/>
              <w:rPr>
                <w:rFonts w:ascii="Arial" w:hAnsi="Arial" w:cs="Arial"/>
                <w:sz w:val="16"/>
              </w:rPr>
            </w:pPr>
            <w:r w:rsidRPr="00BF6693">
              <w:rPr>
                <w:rFonts w:ascii="Arial" w:hAnsi="Arial" w:cs="Arial"/>
                <w:sz w:val="16"/>
              </w:rPr>
              <w:t>YEAR 4</w:t>
            </w:r>
          </w:p>
        </w:tc>
        <w:tc>
          <w:tcPr>
            <w:tcW w:w="2157" w:type="dxa"/>
            <w:gridSpan w:val="3"/>
            <w:tcBorders>
              <w:top w:val="single" w:sz="18" w:space="0" w:color="C00000"/>
              <w:left w:val="single" w:sz="18" w:space="0" w:color="C00000"/>
              <w:bottom w:val="single" w:sz="18" w:space="0" w:color="C00000"/>
              <w:right w:val="single" w:sz="18" w:space="0" w:color="C00000"/>
            </w:tcBorders>
            <w:shd w:val="clear" w:color="auto" w:fill="D5DCE4"/>
            <w:vAlign w:val="center"/>
          </w:tcPr>
          <w:p w14:paraId="2889CF09" w14:textId="77777777" w:rsidR="001254F5" w:rsidRPr="00BF6693" w:rsidRDefault="001254F5" w:rsidP="001254F5">
            <w:pPr>
              <w:jc w:val="center"/>
              <w:rPr>
                <w:rFonts w:ascii="Arial" w:hAnsi="Arial" w:cs="Arial"/>
                <w:sz w:val="16"/>
              </w:rPr>
            </w:pPr>
            <w:r w:rsidRPr="00BF6693">
              <w:rPr>
                <w:rFonts w:ascii="Arial" w:hAnsi="Arial" w:cs="Arial"/>
                <w:sz w:val="16"/>
              </w:rPr>
              <w:t>YEAR 5</w:t>
            </w:r>
          </w:p>
        </w:tc>
        <w:tc>
          <w:tcPr>
            <w:tcW w:w="2156" w:type="dxa"/>
            <w:gridSpan w:val="3"/>
            <w:tcBorders>
              <w:top w:val="single" w:sz="18" w:space="0" w:color="C00000"/>
              <w:left w:val="single" w:sz="18" w:space="0" w:color="C00000"/>
              <w:right w:val="single" w:sz="18" w:space="0" w:color="C00000"/>
            </w:tcBorders>
            <w:shd w:val="clear" w:color="auto" w:fill="D5DCE4"/>
            <w:vAlign w:val="center"/>
          </w:tcPr>
          <w:p w14:paraId="49D85733" w14:textId="77777777" w:rsidR="001254F5" w:rsidRPr="00BF6693" w:rsidRDefault="001254F5" w:rsidP="001254F5">
            <w:pPr>
              <w:jc w:val="center"/>
              <w:rPr>
                <w:rFonts w:ascii="Arial" w:hAnsi="Arial" w:cs="Arial"/>
                <w:sz w:val="16"/>
              </w:rPr>
            </w:pPr>
            <w:r w:rsidRPr="00BF6693">
              <w:rPr>
                <w:rFonts w:ascii="Arial" w:hAnsi="Arial" w:cs="Arial"/>
                <w:sz w:val="16"/>
              </w:rPr>
              <w:t>YEAR 6</w:t>
            </w:r>
          </w:p>
        </w:tc>
      </w:tr>
      <w:tr w:rsidR="001254F5" w:rsidRPr="00BF6693" w14:paraId="5F88B520" w14:textId="77777777" w:rsidTr="001254F5">
        <w:trPr>
          <w:trHeight w:val="216"/>
        </w:trPr>
        <w:tc>
          <w:tcPr>
            <w:tcW w:w="718" w:type="dxa"/>
            <w:tcBorders>
              <w:top w:val="single" w:sz="18" w:space="0" w:color="C00000"/>
              <w:left w:val="single" w:sz="18" w:space="0" w:color="C00000"/>
              <w:bottom w:val="single" w:sz="18" w:space="0" w:color="C00000"/>
              <w:right w:val="single" w:sz="6" w:space="0" w:color="C00000"/>
            </w:tcBorders>
            <w:shd w:val="clear" w:color="auto" w:fill="D5DCE4"/>
            <w:vAlign w:val="center"/>
          </w:tcPr>
          <w:p w14:paraId="1647149E" w14:textId="77777777" w:rsidR="001254F5" w:rsidRPr="00BF6693" w:rsidRDefault="001254F5" w:rsidP="001254F5">
            <w:pPr>
              <w:jc w:val="center"/>
              <w:rPr>
                <w:rFonts w:ascii="Arial" w:hAnsi="Arial" w:cs="Arial"/>
                <w:sz w:val="10"/>
              </w:rPr>
            </w:pPr>
            <w:r w:rsidRPr="00BF6693">
              <w:rPr>
                <w:rFonts w:ascii="Arial" w:hAnsi="Arial" w:cs="Arial"/>
                <w:sz w:val="10"/>
              </w:rPr>
              <w:t>AUTUMN</w:t>
            </w:r>
          </w:p>
        </w:tc>
        <w:tc>
          <w:tcPr>
            <w:tcW w:w="718" w:type="dxa"/>
            <w:tcBorders>
              <w:top w:val="single" w:sz="18" w:space="0" w:color="C00000"/>
              <w:left w:val="single" w:sz="6" w:space="0" w:color="C00000"/>
              <w:bottom w:val="single" w:sz="18" w:space="0" w:color="C00000"/>
              <w:right w:val="single" w:sz="6" w:space="0" w:color="C00000"/>
            </w:tcBorders>
            <w:shd w:val="clear" w:color="auto" w:fill="D5DCE4"/>
            <w:vAlign w:val="center"/>
          </w:tcPr>
          <w:p w14:paraId="3FEEC1CC" w14:textId="77777777" w:rsidR="001254F5" w:rsidRPr="00BF6693" w:rsidRDefault="001254F5" w:rsidP="001254F5">
            <w:pPr>
              <w:jc w:val="center"/>
              <w:rPr>
                <w:sz w:val="8"/>
                <w:szCs w:val="8"/>
              </w:rPr>
            </w:pPr>
            <w:r w:rsidRPr="00BF6693">
              <w:rPr>
                <w:rFonts w:ascii="Arial" w:hAnsi="Arial" w:cs="Arial"/>
                <w:sz w:val="10"/>
              </w:rPr>
              <w:t>SPRING</w:t>
            </w:r>
          </w:p>
        </w:tc>
        <w:tc>
          <w:tcPr>
            <w:tcW w:w="718" w:type="dxa"/>
            <w:tcBorders>
              <w:top w:val="single" w:sz="18" w:space="0" w:color="C00000"/>
              <w:left w:val="single" w:sz="6" w:space="0" w:color="C00000"/>
              <w:bottom w:val="single" w:sz="18" w:space="0" w:color="C00000"/>
              <w:right w:val="single" w:sz="18" w:space="0" w:color="C00000"/>
            </w:tcBorders>
            <w:shd w:val="clear" w:color="auto" w:fill="D5DCE4"/>
            <w:vAlign w:val="center"/>
          </w:tcPr>
          <w:p w14:paraId="458D8521" w14:textId="77777777" w:rsidR="001254F5" w:rsidRPr="00BF6693" w:rsidRDefault="001254F5" w:rsidP="001254F5">
            <w:pPr>
              <w:jc w:val="center"/>
              <w:rPr>
                <w:rFonts w:ascii="Arial" w:hAnsi="Arial" w:cs="Arial"/>
                <w:sz w:val="10"/>
              </w:rPr>
            </w:pPr>
            <w:r w:rsidRPr="00BF6693">
              <w:rPr>
                <w:rFonts w:ascii="Arial" w:hAnsi="Arial" w:cs="Arial"/>
                <w:sz w:val="10"/>
              </w:rPr>
              <w:t>SUMMER</w:t>
            </w:r>
          </w:p>
        </w:tc>
        <w:tc>
          <w:tcPr>
            <w:tcW w:w="718" w:type="dxa"/>
            <w:tcBorders>
              <w:top w:val="single" w:sz="18" w:space="0" w:color="C00000"/>
              <w:left w:val="single" w:sz="18" w:space="0" w:color="C00000"/>
              <w:bottom w:val="single" w:sz="18" w:space="0" w:color="C00000"/>
              <w:right w:val="single" w:sz="6" w:space="0" w:color="C00000"/>
            </w:tcBorders>
            <w:shd w:val="clear" w:color="auto" w:fill="D5DCE4"/>
            <w:vAlign w:val="center"/>
          </w:tcPr>
          <w:p w14:paraId="61390A8B" w14:textId="77777777" w:rsidR="001254F5" w:rsidRPr="00BF6693" w:rsidRDefault="001254F5" w:rsidP="001254F5">
            <w:pPr>
              <w:jc w:val="center"/>
              <w:rPr>
                <w:rFonts w:ascii="Arial" w:hAnsi="Arial" w:cs="Arial"/>
                <w:sz w:val="10"/>
              </w:rPr>
            </w:pPr>
            <w:r w:rsidRPr="00BF6693">
              <w:rPr>
                <w:rFonts w:ascii="Arial" w:hAnsi="Arial" w:cs="Arial"/>
                <w:sz w:val="10"/>
              </w:rPr>
              <w:t>AUTUMN</w:t>
            </w:r>
          </w:p>
        </w:tc>
        <w:tc>
          <w:tcPr>
            <w:tcW w:w="718" w:type="dxa"/>
            <w:tcBorders>
              <w:top w:val="single" w:sz="18" w:space="0" w:color="C00000"/>
              <w:left w:val="single" w:sz="6" w:space="0" w:color="C00000"/>
              <w:bottom w:val="single" w:sz="18" w:space="0" w:color="C00000"/>
              <w:right w:val="single" w:sz="6" w:space="0" w:color="C00000"/>
            </w:tcBorders>
            <w:shd w:val="clear" w:color="auto" w:fill="D5DCE4"/>
            <w:vAlign w:val="center"/>
          </w:tcPr>
          <w:p w14:paraId="6456623E" w14:textId="77777777" w:rsidR="001254F5" w:rsidRPr="00BF6693" w:rsidRDefault="001254F5" w:rsidP="001254F5">
            <w:pPr>
              <w:jc w:val="center"/>
              <w:rPr>
                <w:rFonts w:ascii="Arial" w:hAnsi="Arial" w:cs="Arial"/>
                <w:sz w:val="10"/>
              </w:rPr>
            </w:pPr>
            <w:r w:rsidRPr="00BF6693">
              <w:rPr>
                <w:rFonts w:ascii="Arial" w:hAnsi="Arial" w:cs="Arial"/>
                <w:sz w:val="10"/>
              </w:rPr>
              <w:t>SPRING</w:t>
            </w:r>
          </w:p>
        </w:tc>
        <w:tc>
          <w:tcPr>
            <w:tcW w:w="718" w:type="dxa"/>
            <w:tcBorders>
              <w:top w:val="single" w:sz="18" w:space="0" w:color="C00000"/>
              <w:left w:val="single" w:sz="6" w:space="0" w:color="C00000"/>
              <w:bottom w:val="single" w:sz="18" w:space="0" w:color="C00000"/>
              <w:right w:val="single" w:sz="18" w:space="0" w:color="C00000"/>
            </w:tcBorders>
            <w:shd w:val="clear" w:color="auto" w:fill="D5DCE4"/>
            <w:vAlign w:val="center"/>
          </w:tcPr>
          <w:p w14:paraId="6103C601" w14:textId="77777777" w:rsidR="001254F5" w:rsidRPr="00BF6693" w:rsidRDefault="001254F5" w:rsidP="001254F5">
            <w:pPr>
              <w:jc w:val="center"/>
              <w:rPr>
                <w:rFonts w:ascii="Arial" w:hAnsi="Arial" w:cs="Arial"/>
                <w:sz w:val="10"/>
              </w:rPr>
            </w:pPr>
            <w:r w:rsidRPr="00BF6693">
              <w:rPr>
                <w:rFonts w:ascii="Arial" w:hAnsi="Arial" w:cs="Arial"/>
                <w:sz w:val="10"/>
              </w:rPr>
              <w:t>SUMMER</w:t>
            </w:r>
          </w:p>
        </w:tc>
        <w:tc>
          <w:tcPr>
            <w:tcW w:w="718" w:type="dxa"/>
            <w:tcBorders>
              <w:top w:val="single" w:sz="18" w:space="0" w:color="C00000"/>
              <w:left w:val="single" w:sz="18" w:space="0" w:color="C00000"/>
              <w:bottom w:val="single" w:sz="18" w:space="0" w:color="C00000"/>
              <w:right w:val="single" w:sz="6" w:space="0" w:color="C00000"/>
            </w:tcBorders>
            <w:shd w:val="clear" w:color="auto" w:fill="D5DCE4"/>
            <w:vAlign w:val="center"/>
          </w:tcPr>
          <w:p w14:paraId="68CFFA43" w14:textId="77777777" w:rsidR="001254F5" w:rsidRPr="00BF6693" w:rsidRDefault="001254F5" w:rsidP="001254F5">
            <w:pPr>
              <w:jc w:val="center"/>
              <w:rPr>
                <w:rFonts w:ascii="Arial" w:hAnsi="Arial" w:cs="Arial"/>
                <w:sz w:val="10"/>
              </w:rPr>
            </w:pPr>
            <w:r w:rsidRPr="00BF6693">
              <w:rPr>
                <w:rFonts w:ascii="Arial" w:hAnsi="Arial" w:cs="Arial"/>
                <w:sz w:val="10"/>
              </w:rPr>
              <w:t>AUTUMN</w:t>
            </w:r>
          </w:p>
        </w:tc>
        <w:tc>
          <w:tcPr>
            <w:tcW w:w="718" w:type="dxa"/>
            <w:tcBorders>
              <w:top w:val="single" w:sz="18" w:space="0" w:color="C00000"/>
              <w:left w:val="single" w:sz="6" w:space="0" w:color="C00000"/>
              <w:bottom w:val="single" w:sz="18" w:space="0" w:color="C00000"/>
              <w:right w:val="single" w:sz="6" w:space="0" w:color="C00000"/>
            </w:tcBorders>
            <w:shd w:val="clear" w:color="auto" w:fill="D5DCE4"/>
            <w:vAlign w:val="center"/>
          </w:tcPr>
          <w:p w14:paraId="0DC0DDBF" w14:textId="77777777" w:rsidR="001254F5" w:rsidRPr="00BF6693" w:rsidRDefault="001254F5" w:rsidP="001254F5">
            <w:pPr>
              <w:jc w:val="center"/>
              <w:rPr>
                <w:rFonts w:ascii="Arial" w:hAnsi="Arial" w:cs="Arial"/>
                <w:sz w:val="10"/>
              </w:rPr>
            </w:pPr>
            <w:r w:rsidRPr="00BF6693">
              <w:rPr>
                <w:rFonts w:ascii="Arial" w:hAnsi="Arial" w:cs="Arial"/>
                <w:sz w:val="10"/>
              </w:rPr>
              <w:t>SPRING</w:t>
            </w:r>
          </w:p>
        </w:tc>
        <w:tc>
          <w:tcPr>
            <w:tcW w:w="718" w:type="dxa"/>
            <w:tcBorders>
              <w:top w:val="single" w:sz="18" w:space="0" w:color="C00000"/>
              <w:left w:val="single" w:sz="6" w:space="0" w:color="C00000"/>
              <w:bottom w:val="single" w:sz="18" w:space="0" w:color="C00000"/>
              <w:right w:val="single" w:sz="18" w:space="0" w:color="C00000"/>
            </w:tcBorders>
            <w:shd w:val="clear" w:color="auto" w:fill="D5DCE4"/>
            <w:vAlign w:val="center"/>
          </w:tcPr>
          <w:p w14:paraId="3B079019" w14:textId="77777777" w:rsidR="001254F5" w:rsidRPr="00BF6693" w:rsidRDefault="001254F5" w:rsidP="001254F5">
            <w:pPr>
              <w:jc w:val="center"/>
              <w:rPr>
                <w:rFonts w:ascii="Arial" w:hAnsi="Arial" w:cs="Arial"/>
                <w:sz w:val="10"/>
              </w:rPr>
            </w:pPr>
            <w:r w:rsidRPr="00BF6693">
              <w:rPr>
                <w:rFonts w:ascii="Arial" w:hAnsi="Arial" w:cs="Arial"/>
                <w:sz w:val="10"/>
              </w:rPr>
              <w:t>SUMMER</w:t>
            </w:r>
          </w:p>
        </w:tc>
        <w:tc>
          <w:tcPr>
            <w:tcW w:w="719" w:type="dxa"/>
            <w:tcBorders>
              <w:top w:val="single" w:sz="18" w:space="0" w:color="C00000"/>
              <w:left w:val="single" w:sz="18" w:space="0" w:color="C00000"/>
              <w:bottom w:val="single" w:sz="18" w:space="0" w:color="C00000"/>
              <w:right w:val="single" w:sz="6" w:space="0" w:color="C00000"/>
            </w:tcBorders>
            <w:shd w:val="clear" w:color="auto" w:fill="D5DCE4"/>
            <w:vAlign w:val="center"/>
          </w:tcPr>
          <w:p w14:paraId="2C2FF343" w14:textId="77777777" w:rsidR="001254F5" w:rsidRPr="00BF6693" w:rsidRDefault="001254F5" w:rsidP="001254F5">
            <w:pPr>
              <w:jc w:val="center"/>
              <w:rPr>
                <w:rFonts w:ascii="Arial" w:hAnsi="Arial" w:cs="Arial"/>
                <w:sz w:val="10"/>
              </w:rPr>
            </w:pPr>
            <w:r w:rsidRPr="00BF6693">
              <w:rPr>
                <w:rFonts w:ascii="Arial" w:hAnsi="Arial" w:cs="Arial"/>
                <w:sz w:val="10"/>
              </w:rPr>
              <w:t>AUTUMN</w:t>
            </w:r>
          </w:p>
        </w:tc>
        <w:tc>
          <w:tcPr>
            <w:tcW w:w="720" w:type="dxa"/>
            <w:tcBorders>
              <w:top w:val="single" w:sz="18" w:space="0" w:color="C00000"/>
              <w:left w:val="single" w:sz="6" w:space="0" w:color="C00000"/>
              <w:bottom w:val="single" w:sz="18" w:space="0" w:color="C00000"/>
              <w:right w:val="single" w:sz="6" w:space="0" w:color="C00000"/>
            </w:tcBorders>
            <w:shd w:val="clear" w:color="auto" w:fill="D5DCE4"/>
            <w:vAlign w:val="center"/>
          </w:tcPr>
          <w:p w14:paraId="4694258F" w14:textId="77777777" w:rsidR="001254F5" w:rsidRPr="00BF6693" w:rsidRDefault="001254F5" w:rsidP="001254F5">
            <w:pPr>
              <w:jc w:val="center"/>
              <w:rPr>
                <w:rFonts w:ascii="Arial" w:hAnsi="Arial" w:cs="Arial"/>
                <w:sz w:val="10"/>
              </w:rPr>
            </w:pPr>
            <w:r w:rsidRPr="00BF6693">
              <w:rPr>
                <w:rFonts w:ascii="Arial" w:hAnsi="Arial" w:cs="Arial"/>
                <w:sz w:val="10"/>
              </w:rPr>
              <w:t>SPRING</w:t>
            </w:r>
          </w:p>
        </w:tc>
        <w:tc>
          <w:tcPr>
            <w:tcW w:w="719" w:type="dxa"/>
            <w:tcBorders>
              <w:top w:val="single" w:sz="18" w:space="0" w:color="C00000"/>
              <w:left w:val="single" w:sz="6" w:space="0" w:color="C00000"/>
              <w:bottom w:val="single" w:sz="18" w:space="0" w:color="C00000"/>
              <w:right w:val="single" w:sz="18" w:space="0" w:color="C00000"/>
            </w:tcBorders>
            <w:shd w:val="clear" w:color="auto" w:fill="D5DCE4"/>
            <w:vAlign w:val="center"/>
          </w:tcPr>
          <w:p w14:paraId="3C71BF15" w14:textId="77777777" w:rsidR="001254F5" w:rsidRPr="00BF6693" w:rsidRDefault="001254F5" w:rsidP="001254F5">
            <w:pPr>
              <w:jc w:val="center"/>
              <w:rPr>
                <w:rFonts w:ascii="Arial" w:hAnsi="Arial" w:cs="Arial"/>
                <w:sz w:val="10"/>
              </w:rPr>
            </w:pPr>
            <w:r w:rsidRPr="00BF6693">
              <w:rPr>
                <w:rFonts w:ascii="Arial" w:hAnsi="Arial" w:cs="Arial"/>
                <w:sz w:val="10"/>
              </w:rPr>
              <w:t>SUMMER</w:t>
            </w:r>
          </w:p>
        </w:tc>
        <w:tc>
          <w:tcPr>
            <w:tcW w:w="719" w:type="dxa"/>
            <w:tcBorders>
              <w:top w:val="single" w:sz="18" w:space="0" w:color="C00000"/>
              <w:left w:val="single" w:sz="18" w:space="0" w:color="C00000"/>
              <w:bottom w:val="single" w:sz="18" w:space="0" w:color="C00000"/>
              <w:right w:val="single" w:sz="6" w:space="0" w:color="C00000"/>
            </w:tcBorders>
            <w:shd w:val="clear" w:color="auto" w:fill="D5DCE4"/>
            <w:vAlign w:val="center"/>
          </w:tcPr>
          <w:p w14:paraId="72BC6430" w14:textId="77777777" w:rsidR="001254F5" w:rsidRPr="00BF6693" w:rsidRDefault="001254F5" w:rsidP="001254F5">
            <w:pPr>
              <w:jc w:val="center"/>
              <w:rPr>
                <w:rFonts w:ascii="Arial" w:hAnsi="Arial" w:cs="Arial"/>
                <w:sz w:val="10"/>
              </w:rPr>
            </w:pPr>
            <w:r w:rsidRPr="00BF6693">
              <w:rPr>
                <w:rFonts w:ascii="Arial" w:hAnsi="Arial" w:cs="Arial"/>
                <w:sz w:val="10"/>
              </w:rPr>
              <w:t>AUTUMN</w:t>
            </w:r>
          </w:p>
        </w:tc>
        <w:tc>
          <w:tcPr>
            <w:tcW w:w="719" w:type="dxa"/>
            <w:tcBorders>
              <w:top w:val="single" w:sz="18" w:space="0" w:color="C00000"/>
              <w:left w:val="single" w:sz="6" w:space="0" w:color="C00000"/>
              <w:bottom w:val="single" w:sz="18" w:space="0" w:color="C00000"/>
              <w:right w:val="single" w:sz="6" w:space="0" w:color="C00000"/>
            </w:tcBorders>
            <w:shd w:val="clear" w:color="auto" w:fill="D5DCE4"/>
            <w:vAlign w:val="center"/>
          </w:tcPr>
          <w:p w14:paraId="405C844B" w14:textId="77777777" w:rsidR="001254F5" w:rsidRPr="00BF6693" w:rsidRDefault="001254F5" w:rsidP="001254F5">
            <w:pPr>
              <w:jc w:val="center"/>
              <w:rPr>
                <w:rFonts w:ascii="Arial" w:hAnsi="Arial" w:cs="Arial"/>
                <w:sz w:val="10"/>
              </w:rPr>
            </w:pPr>
            <w:r w:rsidRPr="00BF6693">
              <w:rPr>
                <w:rFonts w:ascii="Arial" w:hAnsi="Arial" w:cs="Arial"/>
                <w:sz w:val="10"/>
              </w:rPr>
              <w:t>SPRING</w:t>
            </w:r>
          </w:p>
        </w:tc>
        <w:tc>
          <w:tcPr>
            <w:tcW w:w="719" w:type="dxa"/>
            <w:tcBorders>
              <w:top w:val="single" w:sz="18" w:space="0" w:color="C00000"/>
              <w:left w:val="single" w:sz="6" w:space="0" w:color="C00000"/>
              <w:bottom w:val="single" w:sz="18" w:space="0" w:color="C00000"/>
              <w:right w:val="single" w:sz="18" w:space="0" w:color="C00000"/>
            </w:tcBorders>
            <w:shd w:val="clear" w:color="auto" w:fill="D5DCE4"/>
            <w:vAlign w:val="center"/>
          </w:tcPr>
          <w:p w14:paraId="384BF8A7" w14:textId="77777777" w:rsidR="001254F5" w:rsidRPr="00BF6693" w:rsidRDefault="001254F5" w:rsidP="001254F5">
            <w:pPr>
              <w:jc w:val="center"/>
              <w:rPr>
                <w:rFonts w:ascii="Arial" w:hAnsi="Arial" w:cs="Arial"/>
                <w:sz w:val="10"/>
              </w:rPr>
            </w:pPr>
            <w:r w:rsidRPr="00BF6693">
              <w:rPr>
                <w:rFonts w:ascii="Arial" w:hAnsi="Arial" w:cs="Arial"/>
                <w:sz w:val="10"/>
              </w:rPr>
              <w:t>SUMMER</w:t>
            </w:r>
          </w:p>
        </w:tc>
        <w:tc>
          <w:tcPr>
            <w:tcW w:w="719" w:type="dxa"/>
            <w:tcBorders>
              <w:top w:val="single" w:sz="18" w:space="0" w:color="C00000"/>
              <w:left w:val="single" w:sz="18" w:space="0" w:color="C00000"/>
              <w:bottom w:val="single" w:sz="18" w:space="0" w:color="C00000"/>
              <w:right w:val="single" w:sz="6" w:space="0" w:color="C00000"/>
            </w:tcBorders>
            <w:shd w:val="clear" w:color="auto" w:fill="D5DCE4"/>
            <w:vAlign w:val="center"/>
          </w:tcPr>
          <w:p w14:paraId="558EFC7A" w14:textId="77777777" w:rsidR="001254F5" w:rsidRPr="00BF6693" w:rsidRDefault="001254F5" w:rsidP="001254F5">
            <w:pPr>
              <w:jc w:val="center"/>
              <w:rPr>
                <w:rFonts w:ascii="Arial" w:hAnsi="Arial" w:cs="Arial"/>
                <w:sz w:val="10"/>
              </w:rPr>
            </w:pPr>
            <w:r w:rsidRPr="00BF6693">
              <w:rPr>
                <w:rFonts w:ascii="Arial" w:hAnsi="Arial" w:cs="Arial"/>
                <w:sz w:val="10"/>
              </w:rPr>
              <w:t>AUTUMN</w:t>
            </w:r>
          </w:p>
        </w:tc>
        <w:tc>
          <w:tcPr>
            <w:tcW w:w="719" w:type="dxa"/>
            <w:tcBorders>
              <w:top w:val="single" w:sz="18" w:space="0" w:color="C00000"/>
              <w:left w:val="single" w:sz="6" w:space="0" w:color="C00000"/>
              <w:bottom w:val="single" w:sz="18" w:space="0" w:color="C00000"/>
              <w:right w:val="single" w:sz="6" w:space="0" w:color="C00000"/>
            </w:tcBorders>
            <w:shd w:val="clear" w:color="auto" w:fill="D5DCE4"/>
            <w:vAlign w:val="center"/>
          </w:tcPr>
          <w:p w14:paraId="6978BE0B" w14:textId="77777777" w:rsidR="001254F5" w:rsidRPr="00BF6693" w:rsidRDefault="001254F5" w:rsidP="001254F5">
            <w:pPr>
              <w:jc w:val="center"/>
              <w:rPr>
                <w:rFonts w:ascii="Arial" w:hAnsi="Arial" w:cs="Arial"/>
                <w:sz w:val="10"/>
              </w:rPr>
            </w:pPr>
            <w:r w:rsidRPr="00BF6693">
              <w:rPr>
                <w:rFonts w:ascii="Arial" w:hAnsi="Arial" w:cs="Arial"/>
                <w:sz w:val="10"/>
              </w:rPr>
              <w:t>SPRING</w:t>
            </w:r>
          </w:p>
        </w:tc>
        <w:tc>
          <w:tcPr>
            <w:tcW w:w="719" w:type="dxa"/>
            <w:tcBorders>
              <w:top w:val="single" w:sz="18" w:space="0" w:color="C00000"/>
              <w:left w:val="single" w:sz="6" w:space="0" w:color="C00000"/>
              <w:bottom w:val="single" w:sz="18" w:space="0" w:color="C00000"/>
              <w:right w:val="single" w:sz="18" w:space="0" w:color="C00000"/>
            </w:tcBorders>
            <w:shd w:val="clear" w:color="auto" w:fill="D5DCE4"/>
            <w:vAlign w:val="center"/>
          </w:tcPr>
          <w:p w14:paraId="581F9126" w14:textId="77777777" w:rsidR="001254F5" w:rsidRPr="00BF6693" w:rsidRDefault="001254F5" w:rsidP="001254F5">
            <w:pPr>
              <w:jc w:val="center"/>
              <w:rPr>
                <w:rFonts w:ascii="Arial" w:hAnsi="Arial" w:cs="Arial"/>
                <w:sz w:val="10"/>
              </w:rPr>
            </w:pPr>
            <w:r w:rsidRPr="00BF6693">
              <w:rPr>
                <w:rFonts w:ascii="Arial" w:hAnsi="Arial" w:cs="Arial"/>
                <w:sz w:val="10"/>
              </w:rPr>
              <w:t>SUMMER</w:t>
            </w:r>
          </w:p>
        </w:tc>
        <w:tc>
          <w:tcPr>
            <w:tcW w:w="719" w:type="dxa"/>
            <w:tcBorders>
              <w:top w:val="single" w:sz="18" w:space="0" w:color="C00000"/>
              <w:left w:val="single" w:sz="18" w:space="0" w:color="C00000"/>
              <w:bottom w:val="single" w:sz="18" w:space="0" w:color="C00000"/>
              <w:right w:val="single" w:sz="6" w:space="0" w:color="C00000"/>
            </w:tcBorders>
            <w:shd w:val="clear" w:color="auto" w:fill="D5DCE4"/>
            <w:vAlign w:val="center"/>
          </w:tcPr>
          <w:p w14:paraId="4E1040E3" w14:textId="77777777" w:rsidR="001254F5" w:rsidRPr="00BF6693" w:rsidRDefault="001254F5" w:rsidP="001254F5">
            <w:pPr>
              <w:jc w:val="center"/>
              <w:rPr>
                <w:rFonts w:ascii="Arial" w:hAnsi="Arial" w:cs="Arial"/>
                <w:sz w:val="10"/>
              </w:rPr>
            </w:pPr>
            <w:r w:rsidRPr="00BF6693">
              <w:rPr>
                <w:rFonts w:ascii="Arial" w:hAnsi="Arial" w:cs="Arial"/>
                <w:sz w:val="10"/>
              </w:rPr>
              <w:t>AUTUMN</w:t>
            </w:r>
          </w:p>
        </w:tc>
        <w:tc>
          <w:tcPr>
            <w:tcW w:w="719" w:type="dxa"/>
            <w:tcBorders>
              <w:top w:val="single" w:sz="18" w:space="0" w:color="C00000"/>
              <w:left w:val="single" w:sz="6" w:space="0" w:color="C00000"/>
              <w:bottom w:val="single" w:sz="18" w:space="0" w:color="C00000"/>
              <w:right w:val="single" w:sz="6" w:space="0" w:color="C00000"/>
            </w:tcBorders>
            <w:shd w:val="clear" w:color="auto" w:fill="D5DCE4"/>
            <w:vAlign w:val="center"/>
          </w:tcPr>
          <w:p w14:paraId="60961563" w14:textId="77777777" w:rsidR="001254F5" w:rsidRPr="00BF6693" w:rsidRDefault="001254F5" w:rsidP="001254F5">
            <w:pPr>
              <w:jc w:val="center"/>
              <w:rPr>
                <w:rFonts w:ascii="Arial" w:hAnsi="Arial" w:cs="Arial"/>
                <w:sz w:val="10"/>
              </w:rPr>
            </w:pPr>
            <w:r w:rsidRPr="00BF6693">
              <w:rPr>
                <w:rFonts w:ascii="Arial" w:hAnsi="Arial" w:cs="Arial"/>
                <w:sz w:val="10"/>
              </w:rPr>
              <w:t>SPRING</w:t>
            </w:r>
          </w:p>
        </w:tc>
        <w:tc>
          <w:tcPr>
            <w:tcW w:w="729" w:type="dxa"/>
            <w:gridSpan w:val="2"/>
            <w:tcBorders>
              <w:top w:val="single" w:sz="18" w:space="0" w:color="C00000"/>
              <w:left w:val="single" w:sz="6" w:space="0" w:color="C00000"/>
              <w:bottom w:val="single" w:sz="18" w:space="0" w:color="C00000"/>
              <w:right w:val="single" w:sz="18" w:space="0" w:color="C00000"/>
            </w:tcBorders>
            <w:shd w:val="clear" w:color="auto" w:fill="D5DCE4"/>
            <w:vAlign w:val="center"/>
          </w:tcPr>
          <w:p w14:paraId="78BF5765" w14:textId="77777777" w:rsidR="001254F5" w:rsidRPr="00BF6693" w:rsidRDefault="001254F5" w:rsidP="001254F5">
            <w:pPr>
              <w:jc w:val="center"/>
              <w:rPr>
                <w:rFonts w:ascii="Arial" w:hAnsi="Arial" w:cs="Arial"/>
                <w:sz w:val="10"/>
              </w:rPr>
            </w:pPr>
            <w:r w:rsidRPr="00BF6693">
              <w:rPr>
                <w:rFonts w:ascii="Arial" w:hAnsi="Arial" w:cs="Arial"/>
                <w:sz w:val="10"/>
              </w:rPr>
              <w:t>SUMMER</w:t>
            </w:r>
          </w:p>
        </w:tc>
      </w:tr>
      <w:tr w:rsidR="001254F5" w:rsidRPr="00BF6693" w14:paraId="6EECE39C" w14:textId="77777777" w:rsidTr="001254F5">
        <w:trPr>
          <w:trHeight w:val="3345"/>
        </w:trPr>
        <w:tc>
          <w:tcPr>
            <w:tcW w:w="718" w:type="dxa"/>
            <w:tcBorders>
              <w:top w:val="single" w:sz="18" w:space="0" w:color="C00000"/>
              <w:left w:val="single" w:sz="18" w:space="0" w:color="C00000"/>
              <w:bottom w:val="single" w:sz="18" w:space="0" w:color="C00000"/>
              <w:right w:val="single" w:sz="6" w:space="0" w:color="C00000"/>
            </w:tcBorders>
            <w:shd w:val="clear" w:color="auto" w:fill="D5DCE4"/>
          </w:tcPr>
          <w:p w14:paraId="1A997B26" w14:textId="77777777" w:rsidR="001254F5" w:rsidRPr="00240457" w:rsidRDefault="001254F5" w:rsidP="001254F5">
            <w:pPr>
              <w:rPr>
                <w:rFonts w:ascii="Arial" w:hAnsi="Arial" w:cs="Arial"/>
                <w:sz w:val="10"/>
                <w:szCs w:val="10"/>
              </w:rPr>
            </w:pPr>
            <w:r w:rsidRPr="00240457">
              <w:rPr>
                <w:rFonts w:ascii="Arial" w:hAnsi="Arial" w:cs="Arial"/>
                <w:sz w:val="10"/>
                <w:szCs w:val="10"/>
              </w:rPr>
              <w:t>Getting to know each other</w:t>
            </w:r>
          </w:p>
          <w:p w14:paraId="0D161136" w14:textId="77777777" w:rsidR="001254F5" w:rsidRPr="00240457" w:rsidRDefault="001254F5" w:rsidP="001254F5">
            <w:pPr>
              <w:rPr>
                <w:rFonts w:ascii="Arial" w:hAnsi="Arial" w:cs="Arial"/>
                <w:sz w:val="10"/>
                <w:szCs w:val="10"/>
              </w:rPr>
            </w:pPr>
            <w:r w:rsidRPr="00240457">
              <w:rPr>
                <w:rFonts w:ascii="Arial" w:hAnsi="Arial" w:cs="Arial"/>
                <w:sz w:val="10"/>
                <w:szCs w:val="10"/>
              </w:rPr>
              <w:t>Class and school rules</w:t>
            </w:r>
          </w:p>
          <w:p w14:paraId="229F0522" w14:textId="77777777" w:rsidR="001254F5" w:rsidRDefault="001254F5" w:rsidP="001254F5">
            <w:pPr>
              <w:rPr>
                <w:rFonts w:ascii="Arial" w:hAnsi="Arial" w:cs="Arial"/>
                <w:sz w:val="10"/>
                <w:szCs w:val="10"/>
              </w:rPr>
            </w:pPr>
            <w:r>
              <w:rPr>
                <w:rFonts w:ascii="Arial" w:hAnsi="Arial" w:cs="Arial"/>
                <w:sz w:val="10"/>
                <w:szCs w:val="10"/>
              </w:rPr>
              <w:t>Magical me</w:t>
            </w:r>
          </w:p>
          <w:p w14:paraId="4994ABE3" w14:textId="77777777" w:rsidR="001254F5" w:rsidRPr="00240457" w:rsidRDefault="001254F5" w:rsidP="001254F5">
            <w:pPr>
              <w:rPr>
                <w:rFonts w:ascii="Arial" w:hAnsi="Arial" w:cs="Arial"/>
                <w:sz w:val="10"/>
                <w:szCs w:val="10"/>
              </w:rPr>
            </w:pPr>
            <w:r w:rsidRPr="00240457">
              <w:rPr>
                <w:rFonts w:ascii="Arial" w:hAnsi="Arial" w:cs="Arial"/>
                <w:sz w:val="10"/>
                <w:szCs w:val="10"/>
              </w:rPr>
              <w:t>Bonfire safety</w:t>
            </w:r>
          </w:p>
          <w:p w14:paraId="679308B1" w14:textId="77777777" w:rsidR="001254F5" w:rsidRPr="00240457" w:rsidRDefault="001254F5" w:rsidP="001254F5">
            <w:pPr>
              <w:rPr>
                <w:rFonts w:ascii="Arial" w:hAnsi="Arial" w:cs="Arial"/>
                <w:sz w:val="10"/>
                <w:szCs w:val="10"/>
              </w:rPr>
            </w:pPr>
            <w:r w:rsidRPr="00240457">
              <w:rPr>
                <w:rFonts w:ascii="Arial" w:hAnsi="Arial" w:cs="Arial"/>
                <w:sz w:val="10"/>
                <w:szCs w:val="10"/>
              </w:rPr>
              <w:t>Staying safe in the dark</w:t>
            </w:r>
          </w:p>
          <w:p w14:paraId="0EC1575B" w14:textId="77777777" w:rsidR="001254F5" w:rsidRDefault="001254F5" w:rsidP="001254F5">
            <w:pPr>
              <w:rPr>
                <w:rFonts w:ascii="Arial" w:hAnsi="Arial" w:cs="Arial"/>
                <w:sz w:val="10"/>
                <w:szCs w:val="10"/>
              </w:rPr>
            </w:pPr>
            <w:r w:rsidRPr="00240457">
              <w:rPr>
                <w:rFonts w:ascii="Arial" w:hAnsi="Arial" w:cs="Arial"/>
                <w:sz w:val="10"/>
                <w:szCs w:val="10"/>
              </w:rPr>
              <w:t>Feeling afraid</w:t>
            </w:r>
          </w:p>
          <w:p w14:paraId="2A40E480" w14:textId="77777777" w:rsidR="001254F5" w:rsidRPr="00B329DA" w:rsidRDefault="001254F5" w:rsidP="001254F5">
            <w:pPr>
              <w:rPr>
                <w:rFonts w:ascii="Arial" w:hAnsi="Arial" w:cs="Arial"/>
                <w:sz w:val="10"/>
                <w:szCs w:val="10"/>
              </w:rPr>
            </w:pPr>
          </w:p>
        </w:tc>
        <w:tc>
          <w:tcPr>
            <w:tcW w:w="718" w:type="dxa"/>
            <w:tcBorders>
              <w:top w:val="single" w:sz="18" w:space="0" w:color="C00000"/>
              <w:left w:val="single" w:sz="6" w:space="0" w:color="C00000"/>
              <w:bottom w:val="single" w:sz="18" w:space="0" w:color="C00000"/>
              <w:right w:val="single" w:sz="6" w:space="0" w:color="C00000"/>
            </w:tcBorders>
            <w:shd w:val="clear" w:color="auto" w:fill="D5DCE4"/>
          </w:tcPr>
          <w:p w14:paraId="168ABCF2" w14:textId="77777777" w:rsidR="001254F5" w:rsidRPr="00240457" w:rsidRDefault="001254F5" w:rsidP="001254F5">
            <w:pPr>
              <w:rPr>
                <w:rFonts w:ascii="Arial" w:hAnsi="Arial" w:cs="Arial"/>
                <w:sz w:val="10"/>
                <w:szCs w:val="10"/>
              </w:rPr>
            </w:pPr>
            <w:r w:rsidRPr="00240457">
              <w:rPr>
                <w:rFonts w:ascii="Arial" w:hAnsi="Arial" w:cs="Arial"/>
                <w:sz w:val="10"/>
                <w:szCs w:val="10"/>
              </w:rPr>
              <w:t>When I grow up</w:t>
            </w:r>
          </w:p>
          <w:p w14:paraId="637F5D77" w14:textId="77777777" w:rsidR="001254F5" w:rsidRDefault="001254F5" w:rsidP="001254F5">
            <w:pPr>
              <w:rPr>
                <w:rFonts w:ascii="Arial" w:hAnsi="Arial" w:cs="Arial"/>
                <w:sz w:val="10"/>
                <w:szCs w:val="10"/>
              </w:rPr>
            </w:pPr>
            <w:r w:rsidRPr="00240457">
              <w:rPr>
                <w:rFonts w:ascii="Arial" w:hAnsi="Arial" w:cs="Arial"/>
                <w:sz w:val="10"/>
                <w:szCs w:val="10"/>
              </w:rPr>
              <w:t>Discussing behaviour in traditional tales</w:t>
            </w:r>
          </w:p>
          <w:p w14:paraId="283177FF" w14:textId="77777777" w:rsidR="001254F5" w:rsidRDefault="001254F5" w:rsidP="001254F5">
            <w:pPr>
              <w:rPr>
                <w:rFonts w:ascii="Arial" w:hAnsi="Arial" w:cs="Arial"/>
                <w:sz w:val="10"/>
                <w:szCs w:val="10"/>
              </w:rPr>
            </w:pPr>
            <w:r>
              <w:rPr>
                <w:rFonts w:ascii="Arial" w:hAnsi="Arial" w:cs="Arial"/>
                <w:sz w:val="10"/>
                <w:szCs w:val="10"/>
              </w:rPr>
              <w:t>What to do if I get lost?</w:t>
            </w:r>
          </w:p>
          <w:p w14:paraId="0CD53C58" w14:textId="77777777" w:rsidR="001254F5" w:rsidRPr="00240457" w:rsidRDefault="001254F5" w:rsidP="001254F5">
            <w:pPr>
              <w:rPr>
                <w:rFonts w:ascii="Arial" w:hAnsi="Arial" w:cs="Arial"/>
                <w:sz w:val="10"/>
                <w:szCs w:val="10"/>
              </w:rPr>
            </w:pPr>
            <w:r w:rsidRPr="00240457">
              <w:rPr>
                <w:rFonts w:ascii="Arial" w:hAnsi="Arial" w:cs="Arial"/>
                <w:sz w:val="10"/>
                <w:szCs w:val="10"/>
              </w:rPr>
              <w:t xml:space="preserve">Healthy </w:t>
            </w:r>
            <w:proofErr w:type="spellStart"/>
            <w:r w:rsidRPr="00240457">
              <w:rPr>
                <w:rFonts w:ascii="Arial" w:hAnsi="Arial" w:cs="Arial"/>
                <w:sz w:val="10"/>
                <w:szCs w:val="10"/>
              </w:rPr>
              <w:t>eatin</w:t>
            </w:r>
            <w:proofErr w:type="spellEnd"/>
          </w:p>
          <w:p w14:paraId="6B78B31D" w14:textId="77777777" w:rsidR="001254F5" w:rsidRPr="00240457" w:rsidRDefault="001254F5" w:rsidP="001254F5">
            <w:pPr>
              <w:rPr>
                <w:rFonts w:ascii="Arial" w:hAnsi="Arial" w:cs="Arial"/>
                <w:sz w:val="10"/>
                <w:szCs w:val="10"/>
              </w:rPr>
            </w:pPr>
            <w:r w:rsidRPr="00240457">
              <w:rPr>
                <w:rFonts w:ascii="Arial" w:hAnsi="Arial" w:cs="Arial"/>
                <w:sz w:val="10"/>
                <w:szCs w:val="10"/>
              </w:rPr>
              <w:t>Looking after pets</w:t>
            </w:r>
          </w:p>
          <w:p w14:paraId="107C53C1" w14:textId="77777777" w:rsidR="001254F5" w:rsidRPr="00B329DA" w:rsidRDefault="001254F5" w:rsidP="001254F5">
            <w:pPr>
              <w:rPr>
                <w:rFonts w:ascii="Arial" w:hAnsi="Arial" w:cs="Arial"/>
                <w:sz w:val="10"/>
                <w:szCs w:val="10"/>
              </w:rPr>
            </w:pPr>
            <w:r w:rsidRPr="00240457">
              <w:rPr>
                <w:rFonts w:ascii="Arial" w:hAnsi="Arial" w:cs="Arial"/>
                <w:sz w:val="10"/>
                <w:szCs w:val="10"/>
              </w:rPr>
              <w:t>Endangered animals</w:t>
            </w:r>
            <w:r>
              <w:rPr>
                <w:rFonts w:ascii="Arial" w:hAnsi="Arial" w:cs="Arial"/>
                <w:sz w:val="10"/>
                <w:szCs w:val="10"/>
              </w:rPr>
              <w:t xml:space="preserve"> (Courageous Advocacy)</w:t>
            </w:r>
          </w:p>
        </w:tc>
        <w:tc>
          <w:tcPr>
            <w:tcW w:w="718" w:type="dxa"/>
            <w:tcBorders>
              <w:top w:val="single" w:sz="18" w:space="0" w:color="C00000"/>
              <w:left w:val="single" w:sz="6" w:space="0" w:color="C00000"/>
              <w:bottom w:val="single" w:sz="18" w:space="0" w:color="C00000"/>
              <w:right w:val="single" w:sz="18" w:space="0" w:color="C00000"/>
            </w:tcBorders>
            <w:shd w:val="clear" w:color="auto" w:fill="D5DCE4"/>
          </w:tcPr>
          <w:p w14:paraId="0CA5BC1A" w14:textId="77777777" w:rsidR="001254F5" w:rsidRPr="00F43EBF" w:rsidRDefault="001254F5" w:rsidP="001254F5">
            <w:pPr>
              <w:ind w:left="-18" w:right="-47"/>
              <w:rPr>
                <w:rFonts w:ascii="Arial" w:hAnsi="Arial" w:cs="Arial"/>
                <w:sz w:val="8"/>
                <w:szCs w:val="8"/>
              </w:rPr>
            </w:pPr>
            <w:r w:rsidRPr="00F43EBF">
              <w:rPr>
                <w:rFonts w:ascii="Arial" w:hAnsi="Arial" w:cs="Arial"/>
                <w:sz w:val="8"/>
                <w:szCs w:val="8"/>
              </w:rPr>
              <w:t>How to be a palaeontologist</w:t>
            </w:r>
          </w:p>
          <w:p w14:paraId="4D2DF2A2" w14:textId="77777777" w:rsidR="001254F5" w:rsidRDefault="001254F5" w:rsidP="001254F5">
            <w:pPr>
              <w:ind w:left="-18" w:right="-47"/>
              <w:rPr>
                <w:rFonts w:ascii="Arial" w:hAnsi="Arial" w:cs="Arial"/>
                <w:sz w:val="9"/>
                <w:szCs w:val="9"/>
              </w:rPr>
            </w:pPr>
          </w:p>
          <w:p w14:paraId="76C20BBD" w14:textId="77777777" w:rsidR="001254F5" w:rsidRDefault="001254F5" w:rsidP="001254F5">
            <w:pPr>
              <w:rPr>
                <w:rFonts w:ascii="Arial" w:hAnsi="Arial" w:cs="Arial"/>
                <w:sz w:val="10"/>
                <w:szCs w:val="10"/>
              </w:rPr>
            </w:pPr>
            <w:r w:rsidRPr="00240457">
              <w:rPr>
                <w:rFonts w:ascii="Arial" w:hAnsi="Arial" w:cs="Arial"/>
                <w:sz w:val="10"/>
                <w:szCs w:val="10"/>
              </w:rPr>
              <w:t>Our achievements in Reception</w:t>
            </w:r>
          </w:p>
          <w:p w14:paraId="0D49382A" w14:textId="77777777" w:rsidR="001254F5" w:rsidRPr="00240457" w:rsidRDefault="001254F5" w:rsidP="001254F5">
            <w:pPr>
              <w:rPr>
                <w:rFonts w:ascii="Arial" w:hAnsi="Arial" w:cs="Arial"/>
                <w:sz w:val="10"/>
                <w:szCs w:val="10"/>
              </w:rPr>
            </w:pPr>
          </w:p>
          <w:p w14:paraId="4CFC6951" w14:textId="77777777" w:rsidR="001254F5" w:rsidRPr="00B329DA" w:rsidRDefault="001254F5" w:rsidP="001254F5">
            <w:pPr>
              <w:ind w:left="-18" w:right="-47"/>
              <w:rPr>
                <w:rFonts w:ascii="Arial" w:hAnsi="Arial" w:cs="Arial"/>
                <w:sz w:val="10"/>
                <w:szCs w:val="10"/>
              </w:rPr>
            </w:pPr>
            <w:r w:rsidRPr="00240457">
              <w:rPr>
                <w:rFonts w:ascii="Arial" w:hAnsi="Arial" w:cs="Arial"/>
                <w:sz w:val="10"/>
                <w:szCs w:val="10"/>
              </w:rPr>
              <w:t>Moving up to Year 1</w:t>
            </w:r>
          </w:p>
        </w:tc>
        <w:tc>
          <w:tcPr>
            <w:tcW w:w="718" w:type="dxa"/>
            <w:tcBorders>
              <w:top w:val="single" w:sz="18" w:space="0" w:color="C00000"/>
              <w:left w:val="single" w:sz="18" w:space="0" w:color="C00000"/>
              <w:bottom w:val="single" w:sz="18" w:space="0" w:color="C00000"/>
              <w:right w:val="single" w:sz="6" w:space="0" w:color="C00000"/>
            </w:tcBorders>
            <w:shd w:val="clear" w:color="auto" w:fill="D5DCE4"/>
          </w:tcPr>
          <w:p w14:paraId="0A611BE6" w14:textId="77777777" w:rsidR="001254F5" w:rsidRPr="004F39B3" w:rsidRDefault="001254F5" w:rsidP="001254F5">
            <w:pPr>
              <w:rPr>
                <w:rFonts w:ascii="Arial" w:hAnsi="Arial" w:cs="Arial"/>
                <w:sz w:val="8"/>
                <w:szCs w:val="8"/>
              </w:rPr>
            </w:pPr>
            <w:r w:rsidRPr="004F39B3">
              <w:rPr>
                <w:rFonts w:ascii="Arial" w:hAnsi="Arial" w:cs="Arial"/>
                <w:sz w:val="8"/>
                <w:szCs w:val="8"/>
              </w:rPr>
              <w:t>How can we look after our emotions?</w:t>
            </w:r>
          </w:p>
          <w:p w14:paraId="4A78075E" w14:textId="77777777" w:rsidR="001254F5" w:rsidRPr="004F39B3" w:rsidRDefault="001254F5" w:rsidP="001254F5">
            <w:pPr>
              <w:rPr>
                <w:rFonts w:ascii="Arial" w:hAnsi="Arial" w:cs="Arial"/>
                <w:sz w:val="8"/>
                <w:szCs w:val="8"/>
              </w:rPr>
            </w:pPr>
          </w:p>
          <w:p w14:paraId="79BF7F8E" w14:textId="77777777" w:rsidR="001254F5" w:rsidRPr="004F39B3" w:rsidRDefault="001254F5" w:rsidP="001254F5">
            <w:pPr>
              <w:rPr>
                <w:rFonts w:ascii="Arial" w:hAnsi="Arial" w:cs="Arial"/>
                <w:sz w:val="8"/>
                <w:szCs w:val="8"/>
              </w:rPr>
            </w:pPr>
            <w:r w:rsidRPr="004F39B3">
              <w:rPr>
                <w:rFonts w:ascii="Arial" w:hAnsi="Arial" w:cs="Arial"/>
                <w:sz w:val="8"/>
                <w:szCs w:val="8"/>
              </w:rPr>
              <w:t>Connecting with others: How can I help myself and others feel safe and happy?</w:t>
            </w:r>
          </w:p>
          <w:p w14:paraId="428D65B1" w14:textId="77777777" w:rsidR="001254F5" w:rsidRPr="004F39B3" w:rsidRDefault="001254F5" w:rsidP="001254F5">
            <w:pPr>
              <w:rPr>
                <w:rFonts w:ascii="Arial" w:hAnsi="Arial" w:cs="Arial"/>
                <w:sz w:val="8"/>
                <w:szCs w:val="8"/>
              </w:rPr>
            </w:pPr>
          </w:p>
          <w:p w14:paraId="458321EC" w14:textId="77777777" w:rsidR="001254F5" w:rsidRPr="004F39B3" w:rsidRDefault="001254F5" w:rsidP="001254F5">
            <w:pPr>
              <w:rPr>
                <w:rFonts w:ascii="Arial" w:hAnsi="Arial" w:cs="Arial"/>
                <w:sz w:val="8"/>
                <w:szCs w:val="8"/>
              </w:rPr>
            </w:pPr>
          </w:p>
        </w:tc>
        <w:tc>
          <w:tcPr>
            <w:tcW w:w="718" w:type="dxa"/>
            <w:tcBorders>
              <w:top w:val="single" w:sz="18" w:space="0" w:color="C00000"/>
              <w:left w:val="single" w:sz="6" w:space="0" w:color="C00000"/>
              <w:bottom w:val="single" w:sz="18" w:space="0" w:color="C00000"/>
              <w:right w:val="single" w:sz="6" w:space="0" w:color="C00000"/>
            </w:tcBorders>
            <w:shd w:val="clear" w:color="auto" w:fill="D5DCE4"/>
          </w:tcPr>
          <w:p w14:paraId="52B946C8" w14:textId="77777777" w:rsidR="001254F5" w:rsidRPr="004F39B3" w:rsidRDefault="001254F5" w:rsidP="001254F5">
            <w:pPr>
              <w:rPr>
                <w:rFonts w:ascii="Arial" w:hAnsi="Arial" w:cs="Arial"/>
                <w:sz w:val="8"/>
                <w:szCs w:val="8"/>
              </w:rPr>
            </w:pPr>
            <w:r w:rsidRPr="004F39B3">
              <w:rPr>
                <w:rFonts w:ascii="Arial" w:hAnsi="Arial" w:cs="Arial"/>
                <w:sz w:val="8"/>
                <w:szCs w:val="8"/>
              </w:rPr>
              <w:t xml:space="preserve">How do we spend time online? </w:t>
            </w:r>
          </w:p>
          <w:p w14:paraId="28DD3DA6" w14:textId="77777777" w:rsidR="001254F5" w:rsidRPr="004F39B3" w:rsidRDefault="001254F5" w:rsidP="001254F5">
            <w:pPr>
              <w:rPr>
                <w:rFonts w:ascii="Arial" w:hAnsi="Arial" w:cs="Arial"/>
                <w:sz w:val="8"/>
                <w:szCs w:val="8"/>
              </w:rPr>
            </w:pPr>
          </w:p>
          <w:p w14:paraId="4A92DEB9" w14:textId="77777777" w:rsidR="001254F5" w:rsidRPr="004F39B3" w:rsidRDefault="001254F5" w:rsidP="001254F5">
            <w:pPr>
              <w:rPr>
                <w:rFonts w:ascii="Arial" w:hAnsi="Arial" w:cs="Arial"/>
                <w:sz w:val="8"/>
                <w:szCs w:val="8"/>
              </w:rPr>
            </w:pPr>
            <w:r w:rsidRPr="004F39B3">
              <w:rPr>
                <w:rFonts w:ascii="Arial" w:hAnsi="Arial" w:cs="Arial"/>
                <w:sz w:val="8"/>
                <w:szCs w:val="8"/>
              </w:rPr>
              <w:t>Citizenship-How can I help others and the environment?</w:t>
            </w:r>
          </w:p>
        </w:tc>
        <w:tc>
          <w:tcPr>
            <w:tcW w:w="718" w:type="dxa"/>
            <w:tcBorders>
              <w:top w:val="single" w:sz="18" w:space="0" w:color="C00000"/>
              <w:left w:val="single" w:sz="6" w:space="0" w:color="C00000"/>
              <w:bottom w:val="single" w:sz="18" w:space="0" w:color="C00000"/>
              <w:right w:val="single" w:sz="18" w:space="0" w:color="C00000"/>
            </w:tcBorders>
            <w:shd w:val="clear" w:color="auto" w:fill="D5DCE4"/>
          </w:tcPr>
          <w:p w14:paraId="7F773BBD" w14:textId="77777777" w:rsidR="001254F5" w:rsidRPr="004F39B3" w:rsidRDefault="001254F5" w:rsidP="001254F5">
            <w:pPr>
              <w:rPr>
                <w:rFonts w:ascii="Arial" w:hAnsi="Arial" w:cs="Arial"/>
                <w:sz w:val="8"/>
                <w:szCs w:val="8"/>
              </w:rPr>
            </w:pPr>
            <w:r w:rsidRPr="004F39B3">
              <w:rPr>
                <w:rFonts w:ascii="Arial" w:hAnsi="Arial" w:cs="Arial"/>
                <w:sz w:val="8"/>
                <w:szCs w:val="8"/>
              </w:rPr>
              <w:t>Connecting with others: How can I protect myself and others in daily life?</w:t>
            </w:r>
          </w:p>
          <w:p w14:paraId="1C3BCE61" w14:textId="77777777" w:rsidR="001254F5" w:rsidRPr="004F39B3" w:rsidRDefault="001254F5" w:rsidP="001254F5">
            <w:pPr>
              <w:rPr>
                <w:rFonts w:ascii="Arial" w:hAnsi="Arial" w:cs="Arial"/>
                <w:sz w:val="8"/>
                <w:szCs w:val="8"/>
              </w:rPr>
            </w:pPr>
          </w:p>
          <w:p w14:paraId="3D691783" w14:textId="77777777" w:rsidR="001254F5" w:rsidRPr="004F39B3" w:rsidRDefault="001254F5" w:rsidP="001254F5">
            <w:pPr>
              <w:rPr>
                <w:rFonts w:ascii="Arial" w:hAnsi="Arial" w:cs="Arial"/>
                <w:sz w:val="8"/>
                <w:szCs w:val="8"/>
              </w:rPr>
            </w:pPr>
            <w:r w:rsidRPr="004F39B3">
              <w:rPr>
                <w:rFonts w:ascii="Arial" w:hAnsi="Arial" w:cs="Arial"/>
                <w:sz w:val="8"/>
                <w:szCs w:val="8"/>
              </w:rPr>
              <w:t>Staying Safe: How can I stay safe?</w:t>
            </w:r>
          </w:p>
          <w:p w14:paraId="03B7BFE1" w14:textId="77777777" w:rsidR="001254F5" w:rsidRPr="004F39B3" w:rsidRDefault="001254F5" w:rsidP="001254F5">
            <w:pPr>
              <w:rPr>
                <w:rFonts w:ascii="Arial" w:hAnsi="Arial" w:cs="Arial"/>
                <w:sz w:val="8"/>
                <w:szCs w:val="8"/>
              </w:rPr>
            </w:pPr>
          </w:p>
          <w:p w14:paraId="3B48D28F" w14:textId="77777777" w:rsidR="001254F5" w:rsidRPr="004F39B3" w:rsidRDefault="001254F5" w:rsidP="001254F5">
            <w:pPr>
              <w:rPr>
                <w:rFonts w:ascii="Arial" w:hAnsi="Arial" w:cs="Arial"/>
                <w:sz w:val="8"/>
                <w:szCs w:val="8"/>
              </w:rPr>
            </w:pPr>
          </w:p>
          <w:p w14:paraId="73C29E26" w14:textId="77777777" w:rsidR="001254F5" w:rsidRPr="004F39B3" w:rsidRDefault="001254F5" w:rsidP="001254F5">
            <w:pPr>
              <w:rPr>
                <w:rFonts w:ascii="Arial" w:hAnsi="Arial" w:cs="Arial"/>
                <w:sz w:val="8"/>
                <w:szCs w:val="8"/>
              </w:rPr>
            </w:pPr>
          </w:p>
        </w:tc>
        <w:tc>
          <w:tcPr>
            <w:tcW w:w="718" w:type="dxa"/>
            <w:tcBorders>
              <w:top w:val="single" w:sz="18" w:space="0" w:color="C00000"/>
              <w:left w:val="single" w:sz="18" w:space="0" w:color="C00000"/>
              <w:bottom w:val="single" w:sz="18" w:space="0" w:color="C00000"/>
              <w:right w:val="single" w:sz="6" w:space="0" w:color="C00000"/>
            </w:tcBorders>
            <w:shd w:val="clear" w:color="auto" w:fill="D5DCE4"/>
          </w:tcPr>
          <w:p w14:paraId="0C3A0EB8" w14:textId="77777777" w:rsidR="001254F5" w:rsidRPr="004F39B3" w:rsidRDefault="001254F5" w:rsidP="001254F5">
            <w:pPr>
              <w:rPr>
                <w:rFonts w:ascii="Arial" w:hAnsi="Arial" w:cs="Arial"/>
                <w:sz w:val="8"/>
                <w:szCs w:val="8"/>
              </w:rPr>
            </w:pPr>
            <w:r w:rsidRPr="004F39B3">
              <w:rPr>
                <w:rFonts w:ascii="Arial" w:hAnsi="Arial" w:cs="Arial"/>
                <w:sz w:val="8"/>
                <w:szCs w:val="8"/>
              </w:rPr>
              <w:t>My Healthy Self: How can we look after our bodies?</w:t>
            </w:r>
          </w:p>
          <w:p w14:paraId="2A536683" w14:textId="77777777" w:rsidR="001254F5" w:rsidRPr="004F39B3" w:rsidRDefault="001254F5" w:rsidP="001254F5">
            <w:pPr>
              <w:rPr>
                <w:rFonts w:ascii="Arial" w:hAnsi="Arial" w:cs="Arial"/>
                <w:sz w:val="8"/>
                <w:szCs w:val="8"/>
              </w:rPr>
            </w:pPr>
          </w:p>
          <w:p w14:paraId="5C9075DF" w14:textId="77777777" w:rsidR="001254F5" w:rsidRPr="004F39B3" w:rsidRDefault="001254F5" w:rsidP="001254F5">
            <w:pPr>
              <w:rPr>
                <w:rFonts w:ascii="Arial" w:hAnsi="Arial" w:cs="Arial"/>
                <w:sz w:val="8"/>
                <w:szCs w:val="8"/>
              </w:rPr>
            </w:pPr>
            <w:r w:rsidRPr="004F39B3">
              <w:rPr>
                <w:rFonts w:ascii="Arial" w:hAnsi="Arial" w:cs="Arial"/>
                <w:sz w:val="8"/>
                <w:szCs w:val="8"/>
              </w:rPr>
              <w:t>Connecting with others: How can I build safe, kind and caring relationships with others?</w:t>
            </w:r>
          </w:p>
          <w:p w14:paraId="2D06D463" w14:textId="77777777" w:rsidR="001254F5" w:rsidRPr="004F39B3" w:rsidRDefault="001254F5" w:rsidP="001254F5">
            <w:pPr>
              <w:rPr>
                <w:rFonts w:ascii="Arial" w:hAnsi="Arial" w:cs="Arial"/>
                <w:sz w:val="8"/>
                <w:szCs w:val="8"/>
              </w:rPr>
            </w:pPr>
          </w:p>
          <w:p w14:paraId="7A0EB4C6" w14:textId="77777777" w:rsidR="001254F5" w:rsidRPr="004F39B3" w:rsidRDefault="001254F5" w:rsidP="001254F5">
            <w:pPr>
              <w:rPr>
                <w:rFonts w:ascii="Arial" w:hAnsi="Arial" w:cs="Arial"/>
                <w:sz w:val="8"/>
                <w:szCs w:val="8"/>
              </w:rPr>
            </w:pPr>
          </w:p>
        </w:tc>
        <w:tc>
          <w:tcPr>
            <w:tcW w:w="718" w:type="dxa"/>
            <w:tcBorders>
              <w:top w:val="single" w:sz="18" w:space="0" w:color="C00000"/>
              <w:left w:val="single" w:sz="6" w:space="0" w:color="C00000"/>
              <w:bottom w:val="single" w:sz="18" w:space="0" w:color="C00000"/>
              <w:right w:val="single" w:sz="6" w:space="0" w:color="C00000"/>
            </w:tcBorders>
            <w:shd w:val="clear" w:color="auto" w:fill="D5DCE4"/>
          </w:tcPr>
          <w:p w14:paraId="213A15D4" w14:textId="77777777" w:rsidR="001254F5" w:rsidRPr="004F39B3" w:rsidRDefault="001254F5" w:rsidP="001254F5">
            <w:pPr>
              <w:rPr>
                <w:rFonts w:ascii="Arial" w:hAnsi="Arial" w:cs="Arial"/>
                <w:sz w:val="8"/>
                <w:szCs w:val="8"/>
              </w:rPr>
            </w:pPr>
            <w:r w:rsidRPr="004F39B3">
              <w:rPr>
                <w:rFonts w:ascii="Arial" w:hAnsi="Arial" w:cs="Arial"/>
                <w:sz w:val="8"/>
                <w:szCs w:val="8"/>
              </w:rPr>
              <w:t>The Online Word: How things are shared online.</w:t>
            </w:r>
          </w:p>
          <w:p w14:paraId="4C643045" w14:textId="77777777" w:rsidR="001254F5" w:rsidRPr="004F39B3" w:rsidRDefault="001254F5" w:rsidP="001254F5">
            <w:pPr>
              <w:rPr>
                <w:rFonts w:ascii="Arial" w:hAnsi="Arial" w:cs="Arial"/>
                <w:sz w:val="8"/>
                <w:szCs w:val="8"/>
              </w:rPr>
            </w:pPr>
          </w:p>
          <w:p w14:paraId="3A9CA122" w14:textId="77777777" w:rsidR="001254F5" w:rsidRPr="004F39B3" w:rsidRDefault="001254F5" w:rsidP="001254F5">
            <w:pPr>
              <w:rPr>
                <w:rFonts w:ascii="Arial" w:hAnsi="Arial" w:cs="Arial"/>
                <w:sz w:val="8"/>
                <w:szCs w:val="8"/>
              </w:rPr>
            </w:pPr>
            <w:r w:rsidRPr="004F39B3">
              <w:rPr>
                <w:rFonts w:ascii="Arial" w:hAnsi="Arial" w:cs="Arial"/>
                <w:sz w:val="8"/>
                <w:szCs w:val="8"/>
              </w:rPr>
              <w:t xml:space="preserve">Citizenship: How people belong to a community and earn money. </w:t>
            </w:r>
          </w:p>
        </w:tc>
        <w:tc>
          <w:tcPr>
            <w:tcW w:w="718" w:type="dxa"/>
            <w:tcBorders>
              <w:top w:val="single" w:sz="18" w:space="0" w:color="C00000"/>
              <w:left w:val="single" w:sz="6" w:space="0" w:color="C00000"/>
              <w:bottom w:val="single" w:sz="18" w:space="0" w:color="C00000"/>
              <w:right w:val="single" w:sz="18" w:space="0" w:color="C00000"/>
            </w:tcBorders>
            <w:shd w:val="clear" w:color="auto" w:fill="D5DCE4"/>
          </w:tcPr>
          <w:p w14:paraId="25DE5591" w14:textId="77777777" w:rsidR="001254F5" w:rsidRPr="004F39B3" w:rsidRDefault="001254F5" w:rsidP="001254F5">
            <w:pPr>
              <w:rPr>
                <w:rFonts w:ascii="Arial" w:hAnsi="Arial" w:cs="Arial"/>
                <w:sz w:val="8"/>
                <w:szCs w:val="8"/>
              </w:rPr>
            </w:pPr>
            <w:r w:rsidRPr="004F39B3">
              <w:rPr>
                <w:rFonts w:ascii="Arial" w:hAnsi="Arial" w:cs="Arial"/>
                <w:sz w:val="8"/>
                <w:szCs w:val="8"/>
              </w:rPr>
              <w:t>Growing Up: How can we look after and respect our bodies as we grow?</w:t>
            </w:r>
          </w:p>
          <w:p w14:paraId="5D8568B3" w14:textId="77777777" w:rsidR="001254F5" w:rsidRPr="004F39B3" w:rsidRDefault="001254F5" w:rsidP="001254F5">
            <w:pPr>
              <w:rPr>
                <w:rFonts w:ascii="Arial" w:hAnsi="Arial" w:cs="Arial"/>
                <w:sz w:val="8"/>
                <w:szCs w:val="8"/>
              </w:rPr>
            </w:pPr>
          </w:p>
          <w:p w14:paraId="620E90BD" w14:textId="77777777" w:rsidR="001254F5" w:rsidRPr="004F39B3" w:rsidRDefault="001254F5" w:rsidP="001254F5">
            <w:pPr>
              <w:rPr>
                <w:rFonts w:ascii="Arial" w:hAnsi="Arial" w:cs="Arial"/>
                <w:sz w:val="8"/>
                <w:szCs w:val="8"/>
              </w:rPr>
            </w:pPr>
            <w:r w:rsidRPr="004F39B3">
              <w:rPr>
                <w:rFonts w:ascii="Arial" w:hAnsi="Arial" w:cs="Arial"/>
                <w:sz w:val="8"/>
                <w:szCs w:val="8"/>
              </w:rPr>
              <w:t>Staying Safe: How can I make safe choices in different places?</w:t>
            </w:r>
          </w:p>
          <w:p w14:paraId="63D38A36" w14:textId="77777777" w:rsidR="001254F5" w:rsidRPr="004F39B3" w:rsidRDefault="001254F5" w:rsidP="001254F5">
            <w:pPr>
              <w:rPr>
                <w:rFonts w:ascii="Arial" w:hAnsi="Arial" w:cs="Arial"/>
                <w:sz w:val="8"/>
                <w:szCs w:val="8"/>
              </w:rPr>
            </w:pPr>
          </w:p>
          <w:p w14:paraId="456A1481" w14:textId="77777777" w:rsidR="001254F5" w:rsidRPr="004F39B3" w:rsidRDefault="001254F5" w:rsidP="001254F5">
            <w:pPr>
              <w:rPr>
                <w:rFonts w:ascii="Arial" w:hAnsi="Arial" w:cs="Arial"/>
                <w:sz w:val="8"/>
                <w:szCs w:val="8"/>
              </w:rPr>
            </w:pPr>
          </w:p>
        </w:tc>
        <w:tc>
          <w:tcPr>
            <w:tcW w:w="719" w:type="dxa"/>
            <w:tcBorders>
              <w:top w:val="single" w:sz="18" w:space="0" w:color="C00000"/>
              <w:left w:val="single" w:sz="18" w:space="0" w:color="C00000"/>
              <w:bottom w:val="single" w:sz="18" w:space="0" w:color="C00000"/>
              <w:right w:val="single" w:sz="6" w:space="0" w:color="C00000"/>
            </w:tcBorders>
            <w:shd w:val="clear" w:color="auto" w:fill="D5DCE4"/>
          </w:tcPr>
          <w:p w14:paraId="11A17F5E" w14:textId="77777777" w:rsidR="001254F5" w:rsidRPr="004F39B3" w:rsidRDefault="001254F5" w:rsidP="001254F5">
            <w:pPr>
              <w:rPr>
                <w:rFonts w:ascii="Arial" w:hAnsi="Arial" w:cs="Arial"/>
                <w:sz w:val="8"/>
                <w:szCs w:val="8"/>
              </w:rPr>
            </w:pPr>
            <w:r w:rsidRPr="004F39B3">
              <w:rPr>
                <w:rFonts w:ascii="Arial" w:hAnsi="Arial" w:cs="Arial"/>
                <w:sz w:val="8"/>
                <w:szCs w:val="8"/>
              </w:rPr>
              <w:t>Protected Characteristi</w:t>
            </w:r>
            <w:r>
              <w:rPr>
                <w:rFonts w:ascii="Arial" w:hAnsi="Arial" w:cs="Arial"/>
                <w:sz w:val="8"/>
                <w:szCs w:val="8"/>
              </w:rPr>
              <w:t>c</w:t>
            </w:r>
            <w:r w:rsidRPr="004F39B3">
              <w:rPr>
                <w:rFonts w:ascii="Arial" w:hAnsi="Arial" w:cs="Arial"/>
                <w:sz w:val="8"/>
                <w:szCs w:val="8"/>
              </w:rPr>
              <w:t>s.</w:t>
            </w:r>
          </w:p>
          <w:p w14:paraId="7B9FFF34" w14:textId="77777777" w:rsidR="001254F5" w:rsidRPr="004F39B3" w:rsidRDefault="001254F5" w:rsidP="001254F5">
            <w:pPr>
              <w:rPr>
                <w:rFonts w:ascii="Arial" w:hAnsi="Arial" w:cs="Arial"/>
                <w:sz w:val="8"/>
                <w:szCs w:val="8"/>
              </w:rPr>
            </w:pPr>
          </w:p>
          <w:p w14:paraId="440E67B9" w14:textId="77777777" w:rsidR="001254F5" w:rsidRPr="004F39B3" w:rsidRDefault="001254F5" w:rsidP="001254F5">
            <w:pPr>
              <w:rPr>
                <w:rFonts w:ascii="Arial" w:hAnsi="Arial" w:cs="Arial"/>
                <w:sz w:val="8"/>
                <w:szCs w:val="8"/>
              </w:rPr>
            </w:pPr>
            <w:r w:rsidRPr="004F39B3">
              <w:rPr>
                <w:rFonts w:ascii="Arial" w:hAnsi="Arial" w:cs="Arial"/>
                <w:sz w:val="8"/>
                <w:szCs w:val="8"/>
              </w:rPr>
              <w:t>My Healthy Self: How can I take care of my mind and body?</w:t>
            </w:r>
          </w:p>
          <w:p w14:paraId="77AE0B88" w14:textId="77777777" w:rsidR="001254F5" w:rsidRPr="004F39B3" w:rsidRDefault="001254F5" w:rsidP="001254F5">
            <w:pPr>
              <w:rPr>
                <w:rFonts w:ascii="Arial" w:hAnsi="Arial" w:cs="Arial"/>
                <w:sz w:val="8"/>
                <w:szCs w:val="8"/>
              </w:rPr>
            </w:pPr>
          </w:p>
          <w:p w14:paraId="6AFD4CC0" w14:textId="77777777" w:rsidR="001254F5" w:rsidRPr="004F39B3" w:rsidRDefault="001254F5" w:rsidP="001254F5">
            <w:pPr>
              <w:rPr>
                <w:rFonts w:ascii="Arial" w:hAnsi="Arial" w:cs="Arial"/>
                <w:sz w:val="8"/>
                <w:szCs w:val="8"/>
              </w:rPr>
            </w:pPr>
            <w:r w:rsidRPr="004F39B3">
              <w:rPr>
                <w:rFonts w:ascii="Arial" w:hAnsi="Arial" w:cs="Arial"/>
                <w:sz w:val="8"/>
                <w:szCs w:val="8"/>
              </w:rPr>
              <w:t>Connecting with others: What helps us feel safe and included?</w:t>
            </w:r>
          </w:p>
        </w:tc>
        <w:tc>
          <w:tcPr>
            <w:tcW w:w="720" w:type="dxa"/>
            <w:tcBorders>
              <w:top w:val="single" w:sz="18" w:space="0" w:color="C00000"/>
              <w:left w:val="single" w:sz="6" w:space="0" w:color="C00000"/>
              <w:bottom w:val="single" w:sz="18" w:space="0" w:color="C00000"/>
              <w:right w:val="single" w:sz="6" w:space="0" w:color="C00000"/>
            </w:tcBorders>
            <w:shd w:val="clear" w:color="auto" w:fill="D5DCE4"/>
          </w:tcPr>
          <w:p w14:paraId="127654C5" w14:textId="77777777" w:rsidR="001254F5" w:rsidRPr="004F39B3" w:rsidRDefault="001254F5" w:rsidP="001254F5">
            <w:pPr>
              <w:rPr>
                <w:rFonts w:ascii="Arial" w:hAnsi="Arial" w:cs="Arial"/>
                <w:sz w:val="8"/>
                <w:szCs w:val="8"/>
              </w:rPr>
            </w:pPr>
            <w:r w:rsidRPr="004F39B3">
              <w:rPr>
                <w:rFonts w:ascii="Arial" w:hAnsi="Arial" w:cs="Arial"/>
                <w:sz w:val="8"/>
                <w:szCs w:val="8"/>
              </w:rPr>
              <w:t>The online World: How should we communicate?</w:t>
            </w:r>
          </w:p>
          <w:p w14:paraId="609EB626" w14:textId="77777777" w:rsidR="001254F5" w:rsidRPr="004F39B3" w:rsidRDefault="001254F5" w:rsidP="001254F5">
            <w:pPr>
              <w:rPr>
                <w:rFonts w:ascii="Arial" w:hAnsi="Arial" w:cs="Arial"/>
                <w:sz w:val="8"/>
                <w:szCs w:val="8"/>
              </w:rPr>
            </w:pPr>
          </w:p>
          <w:p w14:paraId="43BEAC91" w14:textId="77777777" w:rsidR="001254F5" w:rsidRPr="004F39B3" w:rsidRDefault="001254F5" w:rsidP="001254F5">
            <w:pPr>
              <w:rPr>
                <w:rFonts w:ascii="Arial" w:hAnsi="Arial" w:cs="Arial"/>
                <w:sz w:val="8"/>
                <w:szCs w:val="8"/>
              </w:rPr>
            </w:pPr>
            <w:r w:rsidRPr="004F39B3">
              <w:rPr>
                <w:rFonts w:ascii="Arial" w:hAnsi="Arial" w:cs="Arial"/>
                <w:sz w:val="8"/>
                <w:szCs w:val="8"/>
              </w:rPr>
              <w:t>How do we spend time online?</w:t>
            </w:r>
          </w:p>
        </w:tc>
        <w:tc>
          <w:tcPr>
            <w:tcW w:w="719" w:type="dxa"/>
            <w:tcBorders>
              <w:top w:val="single" w:sz="18" w:space="0" w:color="C00000"/>
              <w:left w:val="single" w:sz="6" w:space="0" w:color="C00000"/>
              <w:bottom w:val="single" w:sz="18" w:space="0" w:color="C00000"/>
              <w:right w:val="single" w:sz="18" w:space="0" w:color="C00000"/>
            </w:tcBorders>
            <w:shd w:val="clear" w:color="auto" w:fill="D5DCE4"/>
          </w:tcPr>
          <w:p w14:paraId="04EF0B93" w14:textId="77777777" w:rsidR="001254F5" w:rsidRPr="004F39B3" w:rsidRDefault="001254F5" w:rsidP="001254F5">
            <w:pPr>
              <w:rPr>
                <w:rFonts w:ascii="Arial" w:hAnsi="Arial" w:cs="Arial"/>
                <w:sz w:val="8"/>
                <w:szCs w:val="8"/>
              </w:rPr>
            </w:pPr>
            <w:r w:rsidRPr="004F39B3">
              <w:rPr>
                <w:rFonts w:ascii="Arial" w:hAnsi="Arial" w:cs="Arial"/>
                <w:sz w:val="8"/>
                <w:szCs w:val="8"/>
              </w:rPr>
              <w:t>Healthy Protections: How can we prevent illness and injury and respond if they happen?</w:t>
            </w:r>
          </w:p>
          <w:p w14:paraId="619BB229" w14:textId="77777777" w:rsidR="001254F5" w:rsidRPr="004F39B3" w:rsidRDefault="001254F5" w:rsidP="001254F5">
            <w:pPr>
              <w:rPr>
                <w:rFonts w:ascii="Arial" w:hAnsi="Arial" w:cs="Arial"/>
                <w:sz w:val="8"/>
                <w:szCs w:val="8"/>
              </w:rPr>
            </w:pPr>
          </w:p>
          <w:p w14:paraId="2D0EABBB" w14:textId="77777777" w:rsidR="001254F5" w:rsidRPr="004F39B3" w:rsidRDefault="001254F5" w:rsidP="001254F5">
            <w:pPr>
              <w:rPr>
                <w:rFonts w:ascii="Arial" w:hAnsi="Arial" w:cs="Arial"/>
                <w:sz w:val="8"/>
                <w:szCs w:val="8"/>
              </w:rPr>
            </w:pPr>
            <w:r w:rsidRPr="004F39B3">
              <w:rPr>
                <w:rFonts w:ascii="Arial" w:hAnsi="Arial" w:cs="Arial"/>
                <w:sz w:val="8"/>
                <w:szCs w:val="8"/>
              </w:rPr>
              <w:t>Citizenship: What careers do people chose and why?</w:t>
            </w:r>
          </w:p>
        </w:tc>
        <w:tc>
          <w:tcPr>
            <w:tcW w:w="719" w:type="dxa"/>
            <w:tcBorders>
              <w:top w:val="single" w:sz="18" w:space="0" w:color="C00000"/>
              <w:left w:val="single" w:sz="18" w:space="0" w:color="C00000"/>
              <w:bottom w:val="single" w:sz="18" w:space="0" w:color="C00000"/>
              <w:right w:val="single" w:sz="6" w:space="0" w:color="C00000"/>
            </w:tcBorders>
            <w:shd w:val="clear" w:color="auto" w:fill="D5DCE4"/>
          </w:tcPr>
          <w:p w14:paraId="26DF00CC" w14:textId="77777777" w:rsidR="001254F5" w:rsidRPr="004F39B3" w:rsidRDefault="001254F5" w:rsidP="001254F5">
            <w:pPr>
              <w:rPr>
                <w:rFonts w:ascii="Arial" w:hAnsi="Arial" w:cs="Arial"/>
                <w:sz w:val="8"/>
                <w:szCs w:val="8"/>
              </w:rPr>
            </w:pPr>
            <w:r w:rsidRPr="004F39B3">
              <w:rPr>
                <w:rFonts w:ascii="Arial" w:hAnsi="Arial" w:cs="Arial"/>
                <w:sz w:val="8"/>
                <w:szCs w:val="8"/>
              </w:rPr>
              <w:t>PC</w:t>
            </w:r>
          </w:p>
          <w:p w14:paraId="542E601C" w14:textId="77777777" w:rsidR="001254F5" w:rsidRPr="004F39B3" w:rsidRDefault="001254F5" w:rsidP="001254F5">
            <w:pPr>
              <w:rPr>
                <w:rFonts w:ascii="Arial" w:hAnsi="Arial" w:cs="Arial"/>
                <w:sz w:val="8"/>
                <w:szCs w:val="8"/>
              </w:rPr>
            </w:pPr>
          </w:p>
          <w:p w14:paraId="1229EF63" w14:textId="77777777" w:rsidR="001254F5" w:rsidRPr="004F39B3" w:rsidRDefault="001254F5" w:rsidP="001254F5">
            <w:pPr>
              <w:rPr>
                <w:rFonts w:ascii="Arial" w:hAnsi="Arial" w:cs="Arial"/>
                <w:sz w:val="8"/>
                <w:szCs w:val="8"/>
              </w:rPr>
            </w:pPr>
            <w:r w:rsidRPr="004F39B3">
              <w:rPr>
                <w:rFonts w:ascii="Arial" w:hAnsi="Arial" w:cs="Arial"/>
                <w:sz w:val="8"/>
                <w:szCs w:val="8"/>
              </w:rPr>
              <w:t>My Healthy Self: How can I make healthy choices?</w:t>
            </w:r>
          </w:p>
          <w:p w14:paraId="6DD15AF1" w14:textId="77777777" w:rsidR="001254F5" w:rsidRPr="004F39B3" w:rsidRDefault="001254F5" w:rsidP="001254F5">
            <w:pPr>
              <w:rPr>
                <w:rFonts w:ascii="Arial" w:hAnsi="Arial" w:cs="Arial"/>
                <w:sz w:val="8"/>
                <w:szCs w:val="8"/>
              </w:rPr>
            </w:pPr>
          </w:p>
          <w:p w14:paraId="139AAF50" w14:textId="77777777" w:rsidR="001254F5" w:rsidRPr="004F39B3" w:rsidRDefault="001254F5" w:rsidP="001254F5">
            <w:pPr>
              <w:rPr>
                <w:rFonts w:ascii="Arial" w:hAnsi="Arial" w:cs="Arial"/>
                <w:sz w:val="8"/>
                <w:szCs w:val="8"/>
              </w:rPr>
            </w:pPr>
            <w:r w:rsidRPr="004F39B3">
              <w:rPr>
                <w:rFonts w:ascii="Arial" w:hAnsi="Arial" w:cs="Arial"/>
                <w:sz w:val="8"/>
                <w:szCs w:val="8"/>
              </w:rPr>
              <w:t xml:space="preserve">Connecting with others: How can we respect each other? </w:t>
            </w:r>
          </w:p>
        </w:tc>
        <w:tc>
          <w:tcPr>
            <w:tcW w:w="719" w:type="dxa"/>
            <w:tcBorders>
              <w:top w:val="single" w:sz="18" w:space="0" w:color="C00000"/>
              <w:left w:val="single" w:sz="6" w:space="0" w:color="C00000"/>
              <w:bottom w:val="single" w:sz="18" w:space="0" w:color="C00000"/>
              <w:right w:val="single" w:sz="6" w:space="0" w:color="C00000"/>
            </w:tcBorders>
            <w:shd w:val="clear" w:color="auto" w:fill="D5DCE4"/>
          </w:tcPr>
          <w:p w14:paraId="304448EF" w14:textId="77777777" w:rsidR="001254F5" w:rsidRPr="004F39B3" w:rsidRDefault="001254F5" w:rsidP="001254F5">
            <w:pPr>
              <w:ind w:right="-81"/>
              <w:rPr>
                <w:rFonts w:ascii="Arial" w:hAnsi="Arial" w:cs="Arial"/>
                <w:sz w:val="8"/>
                <w:szCs w:val="8"/>
              </w:rPr>
            </w:pPr>
            <w:r w:rsidRPr="004F39B3">
              <w:rPr>
                <w:rFonts w:ascii="Arial" w:hAnsi="Arial" w:cs="Arial"/>
                <w:sz w:val="8"/>
                <w:szCs w:val="8"/>
              </w:rPr>
              <w:t>The Online World: How can I evaluate what I see online?</w:t>
            </w:r>
          </w:p>
          <w:p w14:paraId="46AECD7E" w14:textId="77777777" w:rsidR="001254F5" w:rsidRPr="004F39B3" w:rsidRDefault="001254F5" w:rsidP="001254F5">
            <w:pPr>
              <w:ind w:right="-81"/>
              <w:rPr>
                <w:rFonts w:ascii="Arial" w:hAnsi="Arial" w:cs="Arial"/>
                <w:sz w:val="8"/>
                <w:szCs w:val="8"/>
              </w:rPr>
            </w:pPr>
          </w:p>
          <w:p w14:paraId="3B0E3E5B" w14:textId="77777777" w:rsidR="001254F5" w:rsidRPr="004F39B3" w:rsidRDefault="001254F5" w:rsidP="001254F5">
            <w:pPr>
              <w:ind w:right="-81"/>
              <w:rPr>
                <w:rFonts w:ascii="Arial" w:hAnsi="Arial" w:cs="Arial"/>
                <w:sz w:val="8"/>
                <w:szCs w:val="8"/>
              </w:rPr>
            </w:pPr>
            <w:r w:rsidRPr="004F39B3">
              <w:rPr>
                <w:rFonts w:ascii="Arial" w:hAnsi="Arial" w:cs="Arial"/>
                <w:sz w:val="8"/>
                <w:szCs w:val="8"/>
              </w:rPr>
              <w:t>Citizenship: How can I spend my money wisely?</w:t>
            </w:r>
          </w:p>
          <w:p w14:paraId="2C7AEBE5" w14:textId="77777777" w:rsidR="001254F5" w:rsidRPr="004F39B3" w:rsidRDefault="001254F5" w:rsidP="001254F5">
            <w:pPr>
              <w:ind w:right="-81"/>
              <w:rPr>
                <w:rFonts w:ascii="Arial" w:hAnsi="Arial" w:cs="Arial"/>
                <w:sz w:val="8"/>
                <w:szCs w:val="8"/>
              </w:rPr>
            </w:pPr>
          </w:p>
          <w:p w14:paraId="02B88AEF" w14:textId="77777777" w:rsidR="001254F5" w:rsidRPr="004F39B3" w:rsidRDefault="001254F5" w:rsidP="001254F5">
            <w:pPr>
              <w:ind w:right="-81"/>
              <w:rPr>
                <w:rFonts w:ascii="Arial" w:hAnsi="Arial" w:cs="Arial"/>
                <w:sz w:val="8"/>
                <w:szCs w:val="8"/>
              </w:rPr>
            </w:pPr>
          </w:p>
        </w:tc>
        <w:tc>
          <w:tcPr>
            <w:tcW w:w="719" w:type="dxa"/>
            <w:tcBorders>
              <w:top w:val="single" w:sz="18" w:space="0" w:color="C00000"/>
              <w:left w:val="single" w:sz="6" w:space="0" w:color="C00000"/>
              <w:bottom w:val="single" w:sz="18" w:space="0" w:color="C00000"/>
              <w:right w:val="single" w:sz="18" w:space="0" w:color="C00000"/>
            </w:tcBorders>
            <w:shd w:val="clear" w:color="auto" w:fill="D5DCE4"/>
          </w:tcPr>
          <w:p w14:paraId="7CB6A506" w14:textId="77777777" w:rsidR="001254F5" w:rsidRPr="004F39B3" w:rsidRDefault="001254F5" w:rsidP="001254F5">
            <w:pPr>
              <w:rPr>
                <w:rFonts w:ascii="Arial" w:hAnsi="Arial" w:cs="Arial"/>
                <w:sz w:val="8"/>
                <w:szCs w:val="8"/>
              </w:rPr>
            </w:pPr>
            <w:r w:rsidRPr="004F39B3">
              <w:rPr>
                <w:rFonts w:ascii="Arial" w:hAnsi="Arial" w:cs="Arial"/>
                <w:sz w:val="8"/>
                <w:szCs w:val="8"/>
              </w:rPr>
              <w:t xml:space="preserve">Growing Up: How will my body and emotions change as I grow up? </w:t>
            </w:r>
          </w:p>
          <w:p w14:paraId="05E5CBD9" w14:textId="77777777" w:rsidR="001254F5" w:rsidRPr="004F39B3" w:rsidRDefault="001254F5" w:rsidP="001254F5">
            <w:pPr>
              <w:rPr>
                <w:rFonts w:ascii="Arial" w:hAnsi="Arial" w:cs="Arial"/>
                <w:sz w:val="8"/>
                <w:szCs w:val="8"/>
              </w:rPr>
            </w:pPr>
          </w:p>
          <w:p w14:paraId="5BCA0731" w14:textId="77777777" w:rsidR="001254F5" w:rsidRPr="004F39B3" w:rsidRDefault="001254F5" w:rsidP="001254F5">
            <w:pPr>
              <w:rPr>
                <w:rFonts w:ascii="Arial" w:hAnsi="Arial" w:cs="Arial"/>
                <w:sz w:val="8"/>
                <w:szCs w:val="8"/>
              </w:rPr>
            </w:pPr>
            <w:r w:rsidRPr="004F39B3">
              <w:rPr>
                <w:rFonts w:ascii="Arial" w:hAnsi="Arial" w:cs="Arial"/>
                <w:sz w:val="8"/>
                <w:szCs w:val="8"/>
              </w:rPr>
              <w:t>Staying Safe: What signs help me recognise what is safe or unsafe?</w:t>
            </w:r>
          </w:p>
        </w:tc>
        <w:tc>
          <w:tcPr>
            <w:tcW w:w="719" w:type="dxa"/>
            <w:tcBorders>
              <w:top w:val="single" w:sz="18" w:space="0" w:color="C00000"/>
              <w:left w:val="single" w:sz="18" w:space="0" w:color="C00000"/>
              <w:bottom w:val="single" w:sz="18" w:space="0" w:color="C00000"/>
              <w:right w:val="single" w:sz="6" w:space="0" w:color="C00000"/>
            </w:tcBorders>
            <w:shd w:val="clear" w:color="auto" w:fill="D5DCE4"/>
          </w:tcPr>
          <w:p w14:paraId="7082C7F4" w14:textId="77777777" w:rsidR="001254F5" w:rsidRPr="004F39B3" w:rsidRDefault="001254F5" w:rsidP="001254F5">
            <w:pPr>
              <w:rPr>
                <w:rFonts w:ascii="Arial" w:hAnsi="Arial" w:cs="Arial"/>
                <w:sz w:val="8"/>
                <w:szCs w:val="8"/>
              </w:rPr>
            </w:pPr>
            <w:r w:rsidRPr="004F39B3">
              <w:rPr>
                <w:rFonts w:ascii="Arial" w:hAnsi="Arial" w:cs="Arial"/>
                <w:sz w:val="8"/>
                <w:szCs w:val="8"/>
              </w:rPr>
              <w:t>PC</w:t>
            </w:r>
          </w:p>
          <w:p w14:paraId="643DBDB8" w14:textId="77777777" w:rsidR="001254F5" w:rsidRPr="004F39B3" w:rsidRDefault="001254F5" w:rsidP="001254F5">
            <w:pPr>
              <w:rPr>
                <w:rFonts w:ascii="Arial" w:hAnsi="Arial" w:cs="Arial"/>
                <w:sz w:val="8"/>
                <w:szCs w:val="8"/>
              </w:rPr>
            </w:pPr>
          </w:p>
          <w:p w14:paraId="2FA43335" w14:textId="77777777" w:rsidR="001254F5" w:rsidRPr="004F39B3" w:rsidRDefault="001254F5" w:rsidP="001254F5">
            <w:pPr>
              <w:rPr>
                <w:rFonts w:ascii="Arial" w:hAnsi="Arial" w:cs="Arial"/>
                <w:sz w:val="8"/>
                <w:szCs w:val="8"/>
              </w:rPr>
            </w:pPr>
            <w:r w:rsidRPr="004F39B3">
              <w:rPr>
                <w:rFonts w:ascii="Arial" w:hAnsi="Arial" w:cs="Arial"/>
                <w:sz w:val="8"/>
                <w:szCs w:val="8"/>
              </w:rPr>
              <w:t>How can I support my mind and body as I grow?</w:t>
            </w:r>
          </w:p>
          <w:p w14:paraId="494D394B" w14:textId="77777777" w:rsidR="001254F5" w:rsidRPr="004F39B3" w:rsidRDefault="001254F5" w:rsidP="001254F5">
            <w:pPr>
              <w:rPr>
                <w:rFonts w:ascii="Arial" w:hAnsi="Arial" w:cs="Arial"/>
                <w:sz w:val="8"/>
                <w:szCs w:val="8"/>
              </w:rPr>
            </w:pPr>
          </w:p>
          <w:p w14:paraId="329BBF33" w14:textId="77777777" w:rsidR="001254F5" w:rsidRPr="004F39B3" w:rsidRDefault="001254F5" w:rsidP="001254F5">
            <w:pPr>
              <w:rPr>
                <w:rFonts w:ascii="Arial" w:hAnsi="Arial" w:cs="Arial"/>
                <w:sz w:val="8"/>
                <w:szCs w:val="8"/>
              </w:rPr>
            </w:pPr>
            <w:r w:rsidRPr="004F39B3">
              <w:rPr>
                <w:rFonts w:ascii="Arial" w:hAnsi="Arial" w:cs="Arial"/>
                <w:sz w:val="8"/>
                <w:szCs w:val="8"/>
              </w:rPr>
              <w:t xml:space="preserve">Connecting with others: Why are healthy relationships important?  </w:t>
            </w:r>
          </w:p>
        </w:tc>
        <w:tc>
          <w:tcPr>
            <w:tcW w:w="719" w:type="dxa"/>
            <w:tcBorders>
              <w:top w:val="single" w:sz="18" w:space="0" w:color="C00000"/>
              <w:left w:val="single" w:sz="6" w:space="0" w:color="C00000"/>
              <w:bottom w:val="single" w:sz="18" w:space="0" w:color="C00000"/>
              <w:right w:val="single" w:sz="6" w:space="0" w:color="C00000"/>
            </w:tcBorders>
            <w:shd w:val="clear" w:color="auto" w:fill="D5DCE4"/>
          </w:tcPr>
          <w:p w14:paraId="1C02CFE9" w14:textId="77777777" w:rsidR="001254F5" w:rsidRPr="004F39B3" w:rsidRDefault="001254F5" w:rsidP="001254F5">
            <w:pPr>
              <w:rPr>
                <w:rFonts w:ascii="Arial" w:hAnsi="Arial" w:cs="Arial"/>
                <w:sz w:val="8"/>
                <w:szCs w:val="8"/>
              </w:rPr>
            </w:pPr>
            <w:r w:rsidRPr="004F39B3">
              <w:rPr>
                <w:rFonts w:ascii="Arial" w:hAnsi="Arial" w:cs="Arial"/>
                <w:sz w:val="8"/>
                <w:szCs w:val="8"/>
              </w:rPr>
              <w:t>The Online World:  Why am I influenced by what I see online?</w:t>
            </w:r>
          </w:p>
          <w:p w14:paraId="32EEE2F4" w14:textId="77777777" w:rsidR="001254F5" w:rsidRPr="004F39B3" w:rsidRDefault="001254F5" w:rsidP="001254F5">
            <w:pPr>
              <w:rPr>
                <w:rFonts w:ascii="Arial" w:hAnsi="Arial" w:cs="Arial"/>
                <w:sz w:val="8"/>
                <w:szCs w:val="8"/>
              </w:rPr>
            </w:pPr>
          </w:p>
          <w:p w14:paraId="11858528" w14:textId="77777777" w:rsidR="001254F5" w:rsidRPr="004F39B3" w:rsidRDefault="001254F5" w:rsidP="001254F5">
            <w:pPr>
              <w:rPr>
                <w:rFonts w:ascii="Arial" w:hAnsi="Arial" w:cs="Arial"/>
                <w:sz w:val="8"/>
                <w:szCs w:val="8"/>
              </w:rPr>
            </w:pPr>
            <w:r w:rsidRPr="004F39B3">
              <w:rPr>
                <w:rFonts w:ascii="Arial" w:hAnsi="Arial" w:cs="Arial"/>
                <w:sz w:val="8"/>
                <w:szCs w:val="8"/>
              </w:rPr>
              <w:t>Citizenship: How can we make a difference in our communities and beyond?</w:t>
            </w:r>
          </w:p>
        </w:tc>
        <w:tc>
          <w:tcPr>
            <w:tcW w:w="719" w:type="dxa"/>
            <w:tcBorders>
              <w:top w:val="single" w:sz="18" w:space="0" w:color="C00000"/>
              <w:left w:val="single" w:sz="6" w:space="0" w:color="C00000"/>
              <w:bottom w:val="single" w:sz="18" w:space="0" w:color="C00000"/>
              <w:right w:val="single" w:sz="18" w:space="0" w:color="C00000"/>
            </w:tcBorders>
            <w:shd w:val="clear" w:color="auto" w:fill="D5DCE4"/>
          </w:tcPr>
          <w:p w14:paraId="4A521331" w14:textId="77777777" w:rsidR="001254F5" w:rsidRPr="004F39B3" w:rsidRDefault="001254F5" w:rsidP="001254F5">
            <w:pPr>
              <w:rPr>
                <w:rFonts w:ascii="Arial" w:hAnsi="Arial" w:cs="Arial"/>
                <w:bCs/>
                <w:sz w:val="8"/>
                <w:szCs w:val="8"/>
              </w:rPr>
            </w:pPr>
            <w:r w:rsidRPr="004F39B3">
              <w:rPr>
                <w:rFonts w:ascii="Arial" w:hAnsi="Arial" w:cs="Arial"/>
                <w:bCs/>
                <w:sz w:val="8"/>
                <w:szCs w:val="8"/>
              </w:rPr>
              <w:t>Growing Up: How can I manage the changes to my body and emotions?</w:t>
            </w:r>
          </w:p>
          <w:p w14:paraId="49B71977" w14:textId="77777777" w:rsidR="001254F5" w:rsidRPr="004F39B3" w:rsidRDefault="001254F5" w:rsidP="001254F5">
            <w:pPr>
              <w:rPr>
                <w:rFonts w:ascii="Arial" w:hAnsi="Arial" w:cs="Arial"/>
                <w:bCs/>
                <w:sz w:val="8"/>
                <w:szCs w:val="8"/>
              </w:rPr>
            </w:pPr>
          </w:p>
          <w:p w14:paraId="1058BBD5" w14:textId="77777777" w:rsidR="001254F5" w:rsidRPr="004F39B3" w:rsidRDefault="001254F5" w:rsidP="001254F5">
            <w:pPr>
              <w:rPr>
                <w:rFonts w:ascii="Arial" w:hAnsi="Arial" w:cs="Arial"/>
                <w:bCs/>
                <w:sz w:val="8"/>
                <w:szCs w:val="8"/>
              </w:rPr>
            </w:pPr>
            <w:r w:rsidRPr="004F39B3">
              <w:rPr>
                <w:rFonts w:ascii="Arial" w:hAnsi="Arial" w:cs="Arial"/>
                <w:bCs/>
                <w:sz w:val="8"/>
                <w:szCs w:val="8"/>
              </w:rPr>
              <w:t xml:space="preserve">Citizenship: How can we be in control of our money? </w:t>
            </w:r>
          </w:p>
        </w:tc>
        <w:tc>
          <w:tcPr>
            <w:tcW w:w="719" w:type="dxa"/>
            <w:tcBorders>
              <w:top w:val="single" w:sz="18" w:space="0" w:color="C00000"/>
              <w:left w:val="single" w:sz="18" w:space="0" w:color="C00000"/>
              <w:bottom w:val="single" w:sz="18" w:space="0" w:color="C00000"/>
              <w:right w:val="single" w:sz="6" w:space="0" w:color="C00000"/>
            </w:tcBorders>
            <w:shd w:val="clear" w:color="auto" w:fill="D5DCE4"/>
          </w:tcPr>
          <w:p w14:paraId="372A8670" w14:textId="77777777" w:rsidR="001254F5" w:rsidRDefault="001254F5" w:rsidP="001254F5">
            <w:pPr>
              <w:rPr>
                <w:rFonts w:ascii="Arial" w:hAnsi="Arial" w:cs="Arial"/>
                <w:bCs/>
                <w:sz w:val="8"/>
                <w:szCs w:val="8"/>
              </w:rPr>
            </w:pPr>
            <w:r>
              <w:rPr>
                <w:rFonts w:ascii="Arial" w:hAnsi="Arial" w:cs="Arial"/>
                <w:bCs/>
                <w:sz w:val="8"/>
                <w:szCs w:val="8"/>
              </w:rPr>
              <w:t>PC</w:t>
            </w:r>
          </w:p>
          <w:p w14:paraId="75744908" w14:textId="77777777" w:rsidR="001254F5" w:rsidRDefault="001254F5" w:rsidP="001254F5">
            <w:pPr>
              <w:rPr>
                <w:rFonts w:ascii="Arial" w:hAnsi="Arial" w:cs="Arial"/>
                <w:bCs/>
                <w:sz w:val="8"/>
                <w:szCs w:val="8"/>
              </w:rPr>
            </w:pPr>
          </w:p>
          <w:p w14:paraId="0922A9A7" w14:textId="77777777" w:rsidR="001254F5" w:rsidRPr="004F39B3" w:rsidRDefault="001254F5" w:rsidP="001254F5">
            <w:pPr>
              <w:rPr>
                <w:rFonts w:ascii="Arial" w:hAnsi="Arial" w:cs="Arial"/>
                <w:bCs/>
                <w:sz w:val="8"/>
                <w:szCs w:val="8"/>
              </w:rPr>
            </w:pPr>
            <w:r w:rsidRPr="004F39B3">
              <w:rPr>
                <w:rFonts w:ascii="Arial" w:hAnsi="Arial" w:cs="Arial"/>
                <w:bCs/>
                <w:sz w:val="8"/>
                <w:szCs w:val="8"/>
              </w:rPr>
              <w:t xml:space="preserve">My Healthy Self: How do my choices today effect my future </w:t>
            </w:r>
            <w:proofErr w:type="spellStart"/>
            <w:r w:rsidRPr="004F39B3">
              <w:rPr>
                <w:rFonts w:ascii="Arial" w:hAnsi="Arial" w:cs="Arial"/>
                <w:bCs/>
                <w:sz w:val="8"/>
                <w:szCs w:val="8"/>
              </w:rPr>
              <w:t>well being</w:t>
            </w:r>
            <w:proofErr w:type="spellEnd"/>
            <w:r w:rsidRPr="004F39B3">
              <w:rPr>
                <w:rFonts w:ascii="Arial" w:hAnsi="Arial" w:cs="Arial"/>
                <w:bCs/>
                <w:sz w:val="8"/>
                <w:szCs w:val="8"/>
              </w:rPr>
              <w:t>?</w:t>
            </w:r>
          </w:p>
          <w:p w14:paraId="11D314F5" w14:textId="77777777" w:rsidR="001254F5" w:rsidRPr="004F39B3" w:rsidRDefault="001254F5" w:rsidP="001254F5">
            <w:pPr>
              <w:rPr>
                <w:rFonts w:ascii="Arial" w:hAnsi="Arial" w:cs="Arial"/>
                <w:bCs/>
                <w:sz w:val="8"/>
                <w:szCs w:val="8"/>
              </w:rPr>
            </w:pPr>
          </w:p>
          <w:p w14:paraId="69D7B1B3" w14:textId="77777777" w:rsidR="001254F5" w:rsidRPr="004F39B3" w:rsidRDefault="001254F5" w:rsidP="001254F5">
            <w:pPr>
              <w:rPr>
                <w:rFonts w:ascii="Arial" w:hAnsi="Arial" w:cs="Arial"/>
                <w:bCs/>
                <w:sz w:val="8"/>
                <w:szCs w:val="8"/>
              </w:rPr>
            </w:pPr>
            <w:r w:rsidRPr="004F39B3">
              <w:rPr>
                <w:rFonts w:ascii="Arial" w:hAnsi="Arial" w:cs="Arial"/>
                <w:bCs/>
                <w:sz w:val="8"/>
                <w:szCs w:val="8"/>
              </w:rPr>
              <w:t>Connecting with others: What does it mean to stand up for myself and others?</w:t>
            </w:r>
          </w:p>
        </w:tc>
        <w:tc>
          <w:tcPr>
            <w:tcW w:w="719" w:type="dxa"/>
            <w:tcBorders>
              <w:top w:val="single" w:sz="18" w:space="0" w:color="C00000"/>
              <w:left w:val="single" w:sz="6" w:space="0" w:color="C00000"/>
              <w:bottom w:val="single" w:sz="18" w:space="0" w:color="C00000"/>
              <w:right w:val="single" w:sz="6" w:space="0" w:color="C00000"/>
            </w:tcBorders>
            <w:shd w:val="clear" w:color="auto" w:fill="D5DCE4"/>
          </w:tcPr>
          <w:p w14:paraId="12C910CC" w14:textId="77777777" w:rsidR="001254F5" w:rsidRPr="004F39B3" w:rsidRDefault="001254F5" w:rsidP="001254F5">
            <w:pPr>
              <w:rPr>
                <w:rFonts w:ascii="Arial" w:hAnsi="Arial" w:cs="Arial"/>
                <w:sz w:val="8"/>
                <w:szCs w:val="8"/>
              </w:rPr>
            </w:pPr>
            <w:r w:rsidRPr="004F39B3">
              <w:rPr>
                <w:rFonts w:ascii="Arial" w:hAnsi="Arial" w:cs="Arial"/>
                <w:sz w:val="8"/>
                <w:szCs w:val="8"/>
              </w:rPr>
              <w:t>The Online World: How to I feel about being online?</w:t>
            </w:r>
          </w:p>
          <w:p w14:paraId="469623BF" w14:textId="77777777" w:rsidR="001254F5" w:rsidRPr="004F39B3" w:rsidRDefault="001254F5" w:rsidP="001254F5">
            <w:pPr>
              <w:rPr>
                <w:rFonts w:ascii="Arial" w:hAnsi="Arial" w:cs="Arial"/>
                <w:sz w:val="8"/>
                <w:szCs w:val="8"/>
              </w:rPr>
            </w:pPr>
          </w:p>
          <w:p w14:paraId="08E634BA" w14:textId="77777777" w:rsidR="001254F5" w:rsidRPr="004F39B3" w:rsidRDefault="001254F5" w:rsidP="001254F5">
            <w:pPr>
              <w:rPr>
                <w:rFonts w:ascii="Arial" w:hAnsi="Arial" w:cs="Arial"/>
                <w:sz w:val="8"/>
                <w:szCs w:val="8"/>
              </w:rPr>
            </w:pPr>
            <w:r w:rsidRPr="004F39B3">
              <w:rPr>
                <w:rFonts w:ascii="Arial" w:hAnsi="Arial" w:cs="Arial"/>
                <w:sz w:val="8"/>
                <w:szCs w:val="8"/>
              </w:rPr>
              <w:t>Citizenship: How can we protect everyone’s rights?</w:t>
            </w:r>
          </w:p>
        </w:tc>
        <w:tc>
          <w:tcPr>
            <w:tcW w:w="729" w:type="dxa"/>
            <w:gridSpan w:val="2"/>
            <w:tcBorders>
              <w:top w:val="single" w:sz="18" w:space="0" w:color="C00000"/>
              <w:left w:val="single" w:sz="6" w:space="0" w:color="C00000"/>
              <w:bottom w:val="single" w:sz="18" w:space="0" w:color="C00000"/>
              <w:right w:val="single" w:sz="18" w:space="0" w:color="C00000"/>
            </w:tcBorders>
            <w:shd w:val="clear" w:color="auto" w:fill="D5DCE4"/>
          </w:tcPr>
          <w:p w14:paraId="02816AFD" w14:textId="77777777" w:rsidR="001254F5" w:rsidRPr="004F39B3" w:rsidRDefault="001254F5" w:rsidP="001254F5">
            <w:pPr>
              <w:rPr>
                <w:rFonts w:ascii="Arial" w:hAnsi="Arial" w:cs="Arial"/>
                <w:sz w:val="8"/>
                <w:szCs w:val="8"/>
              </w:rPr>
            </w:pPr>
            <w:r w:rsidRPr="004F39B3">
              <w:rPr>
                <w:rFonts w:ascii="Arial" w:hAnsi="Arial" w:cs="Arial"/>
                <w:sz w:val="8"/>
                <w:szCs w:val="8"/>
              </w:rPr>
              <w:t xml:space="preserve">Staying Safe: How can I grow up as a stay safe? </w:t>
            </w:r>
          </w:p>
          <w:p w14:paraId="39F20DDA" w14:textId="77777777" w:rsidR="001254F5" w:rsidRPr="004F39B3" w:rsidRDefault="001254F5" w:rsidP="001254F5">
            <w:pPr>
              <w:rPr>
                <w:rFonts w:ascii="Arial" w:hAnsi="Arial" w:cs="Arial"/>
                <w:sz w:val="8"/>
                <w:szCs w:val="8"/>
              </w:rPr>
            </w:pPr>
          </w:p>
          <w:p w14:paraId="160A48E7" w14:textId="77777777" w:rsidR="001254F5" w:rsidRPr="004F39B3" w:rsidRDefault="001254F5" w:rsidP="001254F5">
            <w:pPr>
              <w:rPr>
                <w:rFonts w:ascii="Arial" w:hAnsi="Arial" w:cs="Arial"/>
                <w:sz w:val="8"/>
                <w:szCs w:val="8"/>
              </w:rPr>
            </w:pPr>
            <w:r w:rsidRPr="004F39B3">
              <w:rPr>
                <w:rFonts w:ascii="Arial" w:hAnsi="Arial" w:cs="Arial"/>
                <w:sz w:val="8"/>
                <w:szCs w:val="8"/>
              </w:rPr>
              <w:t>Sex Education</w:t>
            </w:r>
          </w:p>
          <w:p w14:paraId="239B9532" w14:textId="77777777" w:rsidR="001254F5" w:rsidRPr="004F39B3" w:rsidRDefault="001254F5" w:rsidP="001254F5">
            <w:pPr>
              <w:rPr>
                <w:rFonts w:ascii="Arial" w:hAnsi="Arial" w:cs="Arial"/>
                <w:sz w:val="8"/>
                <w:szCs w:val="8"/>
              </w:rPr>
            </w:pPr>
          </w:p>
          <w:p w14:paraId="22B75963" w14:textId="77777777" w:rsidR="001254F5" w:rsidRPr="004F39B3" w:rsidRDefault="001254F5" w:rsidP="001254F5">
            <w:pPr>
              <w:ind w:left="-55" w:right="-3"/>
              <w:rPr>
                <w:rFonts w:ascii="Arial" w:hAnsi="Arial" w:cs="Arial"/>
                <w:sz w:val="8"/>
                <w:szCs w:val="8"/>
              </w:rPr>
            </w:pPr>
            <w:r w:rsidRPr="004F39B3">
              <w:rPr>
                <w:rFonts w:ascii="Arial" w:hAnsi="Arial" w:cs="Arial"/>
                <w:sz w:val="8"/>
                <w:szCs w:val="8"/>
              </w:rPr>
              <w:t>Transition to secondary school</w:t>
            </w:r>
          </w:p>
        </w:tc>
      </w:tr>
    </w:tbl>
    <w:bookmarkEnd w:id="0"/>
    <w:p w14:paraId="23546D43" w14:textId="7D5D16CA" w:rsidR="0045607D" w:rsidRDefault="0045607D" w:rsidP="0045607D">
      <w:pPr>
        <w:jc w:val="both"/>
        <w:rPr>
          <w:rFonts w:ascii="Calibri" w:eastAsia="Calibri" w:hAnsi="Calibri" w:cs="Calibri"/>
          <w:sz w:val="24"/>
          <w:szCs w:val="24"/>
        </w:rPr>
      </w:pPr>
      <w:r w:rsidRPr="0045607D">
        <w:rPr>
          <w:rFonts w:ascii="Calibri" w:eastAsia="Calibri" w:hAnsi="Calibri" w:cs="Calibri"/>
          <w:sz w:val="24"/>
          <w:szCs w:val="24"/>
        </w:rPr>
        <w:t xml:space="preserve">At the Alvey, we follow a scheme called </w:t>
      </w:r>
      <w:r w:rsidR="00A245E0">
        <w:rPr>
          <w:rFonts w:ascii="Calibri" w:eastAsia="Calibri" w:hAnsi="Calibri" w:cs="Calibri"/>
          <w:sz w:val="24"/>
          <w:szCs w:val="24"/>
        </w:rPr>
        <w:t>‘</w:t>
      </w:r>
      <w:r w:rsidR="00AC6FD1">
        <w:rPr>
          <w:rFonts w:ascii="Calibri" w:eastAsia="Calibri" w:hAnsi="Calibri" w:cs="Calibri"/>
          <w:sz w:val="24"/>
          <w:szCs w:val="24"/>
        </w:rPr>
        <w:t>Kapow.</w:t>
      </w:r>
      <w:r w:rsidR="00A245E0">
        <w:rPr>
          <w:rFonts w:ascii="Calibri" w:eastAsia="Calibri" w:hAnsi="Calibri" w:cs="Calibri"/>
          <w:sz w:val="24"/>
          <w:szCs w:val="24"/>
        </w:rPr>
        <w:t>’</w:t>
      </w:r>
      <w:r w:rsidRPr="0045607D">
        <w:rPr>
          <w:rFonts w:ascii="Calibri" w:eastAsia="Calibri" w:hAnsi="Calibri" w:cs="Calibri"/>
          <w:sz w:val="24"/>
          <w:szCs w:val="24"/>
        </w:rPr>
        <w:t xml:space="preserve"> This approach is enhanced because RSE is firmly embedded in a cross-curricular approach to teaching and learning, with strong links to PSHE, computing, PE, RE and science. For further details on this please refer to the </w:t>
      </w:r>
      <w:r w:rsidR="00A245E0">
        <w:rPr>
          <w:rFonts w:ascii="Calibri" w:eastAsia="Calibri" w:hAnsi="Calibri" w:cs="Calibri"/>
          <w:sz w:val="24"/>
          <w:szCs w:val="24"/>
        </w:rPr>
        <w:t>PSHE/</w:t>
      </w:r>
      <w:r w:rsidRPr="0045607D">
        <w:rPr>
          <w:rFonts w:ascii="Calibri" w:eastAsia="Calibri" w:hAnsi="Calibri" w:cs="Calibri"/>
          <w:sz w:val="24"/>
          <w:szCs w:val="24"/>
        </w:rPr>
        <w:t xml:space="preserve">RSE policy. </w:t>
      </w:r>
    </w:p>
    <w:p w14:paraId="4BDAB8A2" w14:textId="77777777" w:rsidR="0020628D" w:rsidRDefault="0020628D"/>
    <w:sectPr w:rsidR="0020628D" w:rsidSect="001254F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B57296"/>
    <w:multiLevelType w:val="hybridMultilevel"/>
    <w:tmpl w:val="B52A987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7909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07D"/>
    <w:rsid w:val="000058E4"/>
    <w:rsid w:val="001254F5"/>
    <w:rsid w:val="0020628D"/>
    <w:rsid w:val="002D609F"/>
    <w:rsid w:val="0045607D"/>
    <w:rsid w:val="00561E7A"/>
    <w:rsid w:val="006220CC"/>
    <w:rsid w:val="00685C1B"/>
    <w:rsid w:val="00726203"/>
    <w:rsid w:val="00781E10"/>
    <w:rsid w:val="00782E9B"/>
    <w:rsid w:val="00A245E0"/>
    <w:rsid w:val="00AC3816"/>
    <w:rsid w:val="00AC6FD1"/>
    <w:rsid w:val="00E77C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8C3D6"/>
  <w15:chartTrackingRefBased/>
  <w15:docId w15:val="{61540C29-4840-479C-8439-C97775F76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607D"/>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5607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254F5"/>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600</Words>
  <Characters>3420</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Huesken</dc:creator>
  <cp:keywords/>
  <dc:description/>
  <cp:lastModifiedBy>Headteacher</cp:lastModifiedBy>
  <cp:revision>2</cp:revision>
  <dcterms:created xsi:type="dcterms:W3CDTF">2026-06-01T15:58:00Z</dcterms:created>
  <dcterms:modified xsi:type="dcterms:W3CDTF">2026-06-01T15:58:00Z</dcterms:modified>
</cp:coreProperties>
</file>