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5F9C4" w14:textId="347B7ACB" w:rsidR="00D15D20" w:rsidRDefault="009F1783" w:rsidP="006729B6">
      <w:pPr>
        <w:rPr>
          <w:rFonts w:cstheme="minorHAnsi"/>
          <w:sz w:val="36"/>
          <w:szCs w:val="36"/>
        </w:rPr>
      </w:pPr>
      <w:r w:rsidRPr="009F1783">
        <w:rPr>
          <w:rFonts w:cstheme="minorHAnsi"/>
          <w:noProof/>
          <w:sz w:val="36"/>
          <w:szCs w:val="36"/>
        </w:rPr>
        <mc:AlternateContent>
          <mc:Choice Requires="wps">
            <w:drawing>
              <wp:anchor distT="45720" distB="45720" distL="114300" distR="114300" simplePos="0" relativeHeight="251661312" behindDoc="0" locked="0" layoutInCell="1" allowOverlap="1" wp14:anchorId="00228801" wp14:editId="43DE5515">
                <wp:simplePos x="0" y="0"/>
                <wp:positionH relativeFrom="column">
                  <wp:posOffset>1463040</wp:posOffset>
                </wp:positionH>
                <wp:positionV relativeFrom="paragraph">
                  <wp:posOffset>1943100</wp:posOffset>
                </wp:positionV>
                <wp:extent cx="3916680" cy="1097280"/>
                <wp:effectExtent l="0" t="0" r="7620" b="7620"/>
                <wp:wrapNone/>
                <wp:docPr id="8854891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6680" cy="1097280"/>
                        </a:xfrm>
                        <a:prstGeom prst="rect">
                          <a:avLst/>
                        </a:prstGeom>
                        <a:solidFill>
                          <a:srgbClr val="FFFFFF"/>
                        </a:solidFill>
                        <a:ln w="9525">
                          <a:noFill/>
                          <a:miter lim="800000"/>
                          <a:headEnd/>
                          <a:tailEnd/>
                        </a:ln>
                      </wps:spPr>
                      <wps:txbx>
                        <w:txbxContent>
                          <w:p w14:paraId="6A7CCE98" w14:textId="32C01B85" w:rsidR="009F1783" w:rsidRPr="009F1783" w:rsidRDefault="009F1783" w:rsidP="009F1783">
                            <w:pPr>
                              <w:jc w:val="center"/>
                              <w:rPr>
                                <w:sz w:val="44"/>
                                <w:szCs w:val="44"/>
                              </w:rPr>
                            </w:pPr>
                            <w:r w:rsidRPr="009F1783">
                              <w:rPr>
                                <w:sz w:val="44"/>
                                <w:szCs w:val="44"/>
                              </w:rPr>
                              <w:t>William Alvey Primary School</w:t>
                            </w:r>
                          </w:p>
                          <w:p w14:paraId="24FF9040" w14:textId="6F648611" w:rsidR="009F1783" w:rsidRPr="009F1783" w:rsidRDefault="009F1783" w:rsidP="009F1783">
                            <w:pPr>
                              <w:jc w:val="center"/>
                              <w:rPr>
                                <w:sz w:val="44"/>
                                <w:szCs w:val="44"/>
                              </w:rPr>
                            </w:pPr>
                            <w:r w:rsidRPr="009F1783">
                              <w:rPr>
                                <w:sz w:val="44"/>
                                <w:szCs w:val="44"/>
                              </w:rPr>
                              <w:t>PSHE/RSE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228801" id="_x0000_t202" coordsize="21600,21600" o:spt="202" path="m,l,21600r21600,l21600,xe">
                <v:stroke joinstyle="miter"/>
                <v:path gradientshapeok="t" o:connecttype="rect"/>
              </v:shapetype>
              <v:shape id="Text Box 2" o:spid="_x0000_s1026" type="#_x0000_t202" style="position:absolute;margin-left:115.2pt;margin-top:153pt;width:308.4pt;height:86.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" stroked="f">
                <v:textbox>
                  <w:txbxContent>
                    <w:p w14:paraId="6A7CCE98" w14:textId="32C01B85" w:rsidR="009F1783" w:rsidRPr="009F1783" w:rsidRDefault="009F1783" w:rsidP="009F1783">
                      <w:pPr>
                        <w:jc w:val="center"/>
                        <w:rPr>
                          <w:sz w:val="44"/>
                          <w:szCs w:val="44"/>
                        </w:rPr>
                      </w:pPr>
                      <w:r w:rsidRPr="009F1783">
                        <w:rPr>
                          <w:sz w:val="44"/>
                          <w:szCs w:val="44"/>
                        </w:rPr>
                        <w:t>William Alvey Primary School</w:t>
                      </w:r>
                    </w:p>
                    <w:p w14:paraId="24FF9040" w14:textId="6F648611" w:rsidR="009F1783" w:rsidRPr="009F1783" w:rsidRDefault="009F1783" w:rsidP="009F1783">
                      <w:pPr>
                        <w:jc w:val="center"/>
                        <w:rPr>
                          <w:sz w:val="44"/>
                          <w:szCs w:val="44"/>
                        </w:rPr>
                      </w:pPr>
                      <w:r w:rsidRPr="009F1783">
                        <w:rPr>
                          <w:sz w:val="44"/>
                          <w:szCs w:val="44"/>
                        </w:rPr>
                        <w:t>PSHE/RSE Policy</w:t>
                      </w:r>
                    </w:p>
                  </w:txbxContent>
                </v:textbox>
              </v:shape>
            </w:pict>
          </mc:Fallback>
        </mc:AlternateContent>
      </w:r>
      <w:r w:rsidR="000E11E6" w:rsidRPr="000E11E6">
        <w:rPr>
          <w:rFonts w:cstheme="minorHAnsi"/>
          <w:noProof/>
          <w:sz w:val="36"/>
          <w:szCs w:val="36"/>
        </w:rPr>
        <mc:AlternateContent>
          <mc:Choice Requires="wps">
            <w:drawing>
              <wp:anchor distT="45720" distB="45720" distL="114300" distR="114300" simplePos="0" relativeHeight="251659264" behindDoc="0" locked="0" layoutInCell="1" allowOverlap="1" wp14:anchorId="2A810647" wp14:editId="7EE2CEAE">
                <wp:simplePos x="0" y="0"/>
                <wp:positionH relativeFrom="column">
                  <wp:posOffset>464820</wp:posOffset>
                </wp:positionH>
                <wp:positionV relativeFrom="paragraph">
                  <wp:posOffset>8557260</wp:posOffset>
                </wp:positionV>
                <wp:extent cx="5897880" cy="609600"/>
                <wp:effectExtent l="0" t="0" r="762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7880" cy="609600"/>
                        </a:xfrm>
                        <a:prstGeom prst="rect">
                          <a:avLst/>
                        </a:prstGeom>
                        <a:solidFill>
                          <a:srgbClr val="FFFFFF"/>
                        </a:solidFill>
                        <a:ln w="9525">
                          <a:noFill/>
                          <a:miter lim="800000"/>
                          <a:headEnd/>
                          <a:tailEnd/>
                        </a:ln>
                      </wps:spPr>
                      <wps:txbx>
                        <w:txbxContent>
                          <w:p w14:paraId="2CCDC529" w14:textId="11922EF8" w:rsidR="000E11E6" w:rsidRDefault="007D220E">
                            <w:r>
                              <w:t>This policy was r</w:t>
                            </w:r>
                            <w:r w:rsidR="000E11E6">
                              <w:t xml:space="preserve">eviewed </w:t>
                            </w:r>
                            <w:r w:rsidR="00B23F99">
                              <w:t xml:space="preserve">by </w:t>
                            </w:r>
                            <w:r>
                              <w:t>our</w:t>
                            </w:r>
                            <w:r w:rsidR="008F18D9">
                              <w:t xml:space="preserve"> RSE/PSHE lead and </w:t>
                            </w:r>
                            <w:r>
                              <w:t>H</w:t>
                            </w:r>
                            <w:r w:rsidR="008F18D9">
                              <w:t xml:space="preserve">eadteacher on the </w:t>
                            </w:r>
                            <w:proofErr w:type="gramStart"/>
                            <w:r w:rsidR="008F18D9">
                              <w:t>1</w:t>
                            </w:r>
                            <w:r w:rsidR="008F18D9" w:rsidRPr="008F18D9">
                              <w:rPr>
                                <w:vertAlign w:val="superscript"/>
                              </w:rPr>
                              <w:t>st</w:t>
                            </w:r>
                            <w:proofErr w:type="gramEnd"/>
                            <w:r w:rsidR="008F18D9">
                              <w:t xml:space="preserve"> June 2026</w:t>
                            </w:r>
                            <w:r w:rsidR="005B7C7D">
                              <w:t>. This po</w:t>
                            </w:r>
                            <w:r w:rsidR="002F4C29">
                              <w:t xml:space="preserve">licy will be reviewed by our governors at their meeting on the </w:t>
                            </w:r>
                            <w:proofErr w:type="gramStart"/>
                            <w:r>
                              <w:t>20</w:t>
                            </w:r>
                            <w:r w:rsidRPr="007D220E">
                              <w:rPr>
                                <w:vertAlign w:val="superscript"/>
                              </w:rPr>
                              <w:t>th</w:t>
                            </w:r>
                            <w:proofErr w:type="gramEnd"/>
                            <w:r>
                              <w:t xml:space="preserve"> July 2026.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810647" id="_x0000_s1027" type="#_x0000_t202" style="position:absolute;margin-left:36.6pt;margin-top:673.8pt;width:464.4pt;height:4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" stroked="f">
                <v:textbox>
                  <w:txbxContent>
                    <w:p w14:paraId="2CCDC529" w14:textId="11922EF8" w:rsidR="000E11E6" w:rsidRDefault="007D220E">
                      <w:r>
                        <w:t>This policy was r</w:t>
                      </w:r>
                      <w:r w:rsidR="000E11E6">
                        <w:t xml:space="preserve">eviewed </w:t>
                      </w:r>
                      <w:r w:rsidR="00B23F99">
                        <w:t xml:space="preserve">by </w:t>
                      </w:r>
                      <w:r>
                        <w:t>our</w:t>
                      </w:r>
                      <w:r w:rsidR="008F18D9">
                        <w:t xml:space="preserve"> RSE/PSHE lead and </w:t>
                      </w:r>
                      <w:r>
                        <w:t>H</w:t>
                      </w:r>
                      <w:r w:rsidR="008F18D9">
                        <w:t xml:space="preserve">eadteacher on the </w:t>
                      </w:r>
                      <w:proofErr w:type="gramStart"/>
                      <w:r w:rsidR="008F18D9">
                        <w:t>1</w:t>
                      </w:r>
                      <w:r w:rsidR="008F18D9" w:rsidRPr="008F18D9">
                        <w:rPr>
                          <w:vertAlign w:val="superscript"/>
                        </w:rPr>
                        <w:t>st</w:t>
                      </w:r>
                      <w:proofErr w:type="gramEnd"/>
                      <w:r w:rsidR="008F18D9">
                        <w:t xml:space="preserve"> June 2026</w:t>
                      </w:r>
                      <w:r w:rsidR="005B7C7D">
                        <w:t>. This po</w:t>
                      </w:r>
                      <w:r w:rsidR="002F4C29">
                        <w:t xml:space="preserve">licy will be reviewed by our governors at their meeting on the </w:t>
                      </w:r>
                      <w:proofErr w:type="gramStart"/>
                      <w:r>
                        <w:t>20</w:t>
                      </w:r>
                      <w:r w:rsidRPr="007D220E">
                        <w:rPr>
                          <w:vertAlign w:val="superscript"/>
                        </w:rPr>
                        <w:t>th</w:t>
                      </w:r>
                      <w:proofErr w:type="gramEnd"/>
                      <w:r>
                        <w:t xml:space="preserve"> July 2026. </w:t>
                      </w:r>
                    </w:p>
                  </w:txbxContent>
                </v:textbox>
              </v:shape>
            </w:pict>
          </mc:Fallback>
        </mc:AlternateContent>
      </w:r>
      <w:r w:rsidR="00D15D20">
        <w:rPr>
          <w:noProof/>
        </w:rPr>
        <w:drawing>
          <wp:inline distT="0" distB="0" distL="0" distR="0" wp14:anchorId="6EE13186" wp14:editId="1EBE5EB2">
            <wp:extent cx="6873875" cy="968502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885562" cy="9701487"/>
                    </a:xfrm>
                    <a:prstGeom prst="rect">
                      <a:avLst/>
                    </a:prstGeom>
                  </pic:spPr>
                </pic:pic>
              </a:graphicData>
            </a:graphic>
          </wp:inline>
        </w:drawing>
      </w:r>
    </w:p>
    <w:p w14:paraId="609BA340" w14:textId="77777777" w:rsidR="00D15D20" w:rsidRDefault="00D15D20" w:rsidP="006729B6">
      <w:pPr>
        <w:rPr>
          <w:rFonts w:cstheme="minorHAnsi"/>
          <w:sz w:val="36"/>
          <w:szCs w:val="36"/>
        </w:rPr>
      </w:pPr>
    </w:p>
    <w:p w14:paraId="2927C242" w14:textId="77777777" w:rsidR="00696FC0" w:rsidRDefault="00E65F4C" w:rsidP="006729B6">
      <w:pPr>
        <w:jc w:val="center"/>
        <w:rPr>
          <w:sz w:val="36"/>
          <w:szCs w:val="36"/>
        </w:rPr>
      </w:pPr>
      <w:r w:rsidRPr="00E65F4C">
        <w:rPr>
          <w:rFonts w:cstheme="minorHAnsi"/>
          <w:sz w:val="36"/>
          <w:szCs w:val="36"/>
        </w:rPr>
        <w:t>William</w:t>
      </w:r>
      <w:r w:rsidRPr="00E65F4C">
        <w:rPr>
          <w:sz w:val="36"/>
          <w:szCs w:val="36"/>
        </w:rPr>
        <w:t xml:space="preserve"> Alvey School</w:t>
      </w:r>
    </w:p>
    <w:p w14:paraId="75541C9D" w14:textId="77777777" w:rsidR="00E65F4C" w:rsidRDefault="00E65F4C" w:rsidP="00E65F4C">
      <w:pPr>
        <w:jc w:val="center"/>
        <w:rPr>
          <w:rFonts w:ascii="Bradley Hand ITC" w:hAnsi="Bradley Hand ITC"/>
          <w:i/>
          <w:sz w:val="24"/>
          <w:szCs w:val="24"/>
        </w:rPr>
      </w:pPr>
      <w:r>
        <w:rPr>
          <w:rFonts w:ascii="Bradley Hand ITC" w:hAnsi="Bradley Hand ITC"/>
          <w:i/>
          <w:sz w:val="24"/>
          <w:szCs w:val="24"/>
        </w:rPr>
        <w:t>Learning Today for Living Tomorrow</w:t>
      </w:r>
    </w:p>
    <w:p w14:paraId="36DAAD8B" w14:textId="4797DE76" w:rsidR="00E65F4C" w:rsidRPr="00EE50DA" w:rsidRDefault="00131ADA" w:rsidP="00783A22">
      <w:pPr>
        <w:rPr>
          <w:rFonts w:asciiTheme="majorHAnsi" w:hAnsiTheme="majorHAnsi" w:cstheme="majorHAnsi"/>
          <w:b/>
          <w:bCs/>
          <w:sz w:val="28"/>
          <w:szCs w:val="28"/>
        </w:rPr>
      </w:pPr>
      <w:r w:rsidRPr="00EE50DA">
        <w:rPr>
          <w:rFonts w:asciiTheme="majorHAnsi" w:hAnsiTheme="majorHAnsi" w:cstheme="majorHAnsi"/>
          <w:b/>
          <w:bCs/>
          <w:sz w:val="28"/>
          <w:szCs w:val="28"/>
        </w:rPr>
        <w:t>Personal, Social, Health and Economic Education (PSHE</w:t>
      </w:r>
      <w:r w:rsidR="00EE50DA" w:rsidRPr="00EE50DA">
        <w:rPr>
          <w:rFonts w:asciiTheme="majorHAnsi" w:hAnsiTheme="majorHAnsi" w:cstheme="majorHAnsi"/>
          <w:b/>
          <w:bCs/>
          <w:sz w:val="28"/>
          <w:szCs w:val="28"/>
        </w:rPr>
        <w:t xml:space="preserve">) and </w:t>
      </w:r>
      <w:r w:rsidR="00E65F4C" w:rsidRPr="00EE50DA">
        <w:rPr>
          <w:rFonts w:asciiTheme="majorHAnsi" w:hAnsiTheme="majorHAnsi" w:cstheme="majorHAnsi"/>
          <w:b/>
          <w:bCs/>
          <w:sz w:val="28"/>
          <w:szCs w:val="28"/>
        </w:rPr>
        <w:t>Relationships and Sex Education Policy (RSE) Policy</w:t>
      </w:r>
    </w:p>
    <w:p w14:paraId="7E4086BB" w14:textId="77777777" w:rsidR="007127BD" w:rsidRDefault="007127BD" w:rsidP="00E65F4C">
      <w:pPr>
        <w:rPr>
          <w:rFonts w:asciiTheme="majorHAnsi" w:hAnsiTheme="majorHAnsi" w:cstheme="majorHAnsi"/>
          <w:sz w:val="28"/>
          <w:szCs w:val="28"/>
          <w:u w:val="single"/>
        </w:rPr>
      </w:pPr>
      <w:r>
        <w:rPr>
          <w:rFonts w:asciiTheme="majorHAnsi" w:hAnsiTheme="majorHAnsi" w:cstheme="majorHAnsi"/>
          <w:sz w:val="28"/>
          <w:szCs w:val="28"/>
          <w:u w:val="single"/>
        </w:rPr>
        <w:t>Vision</w:t>
      </w:r>
    </w:p>
    <w:p w14:paraId="0C7DC0F4" w14:textId="320371AD" w:rsidR="00FB2F1B" w:rsidRPr="000E11E6" w:rsidRDefault="00C52130" w:rsidP="00C52130">
      <w:pPr>
        <w:jc w:val="both"/>
        <w:rPr>
          <w:rFonts w:cstheme="minorHAnsi"/>
          <w:sz w:val="24"/>
          <w:szCs w:val="24"/>
        </w:rPr>
      </w:pPr>
      <w:r w:rsidRPr="00852A23">
        <w:rPr>
          <w:rFonts w:cstheme="minorHAnsi"/>
          <w:sz w:val="24"/>
          <w:szCs w:val="24"/>
        </w:rPr>
        <w:t xml:space="preserve">At William Alvey School, </w:t>
      </w:r>
      <w:r w:rsidR="00EE50DA">
        <w:rPr>
          <w:rFonts w:cstheme="minorHAnsi"/>
          <w:sz w:val="24"/>
          <w:szCs w:val="24"/>
        </w:rPr>
        <w:t xml:space="preserve">PSHE and </w:t>
      </w:r>
      <w:r w:rsidRPr="00852A23">
        <w:rPr>
          <w:rFonts w:cstheme="minorHAnsi"/>
          <w:sz w:val="24"/>
          <w:szCs w:val="24"/>
        </w:rPr>
        <w:t xml:space="preserve">RSE reflects our vision and values to demonstrate and teach the skills, knowledge and </w:t>
      </w:r>
      <w:r w:rsidRPr="000E11E6">
        <w:rPr>
          <w:rFonts w:cstheme="minorHAnsi"/>
          <w:sz w:val="24"/>
          <w:szCs w:val="24"/>
        </w:rPr>
        <w:t xml:space="preserve">understanding pupils need to lead confident, healthy lives, </w:t>
      </w:r>
      <w:proofErr w:type="gramStart"/>
      <w:r w:rsidRPr="000E11E6">
        <w:rPr>
          <w:rFonts w:cstheme="minorHAnsi"/>
          <w:sz w:val="24"/>
          <w:szCs w:val="24"/>
        </w:rPr>
        <w:t>in order to</w:t>
      </w:r>
      <w:proofErr w:type="gramEnd"/>
      <w:r w:rsidRPr="000E11E6">
        <w:rPr>
          <w:rFonts w:cstheme="minorHAnsi"/>
          <w:sz w:val="24"/>
          <w:szCs w:val="24"/>
        </w:rPr>
        <w:t xml:space="preserve"> become informed, active and responsible citizens. </w:t>
      </w:r>
      <w:r w:rsidR="00CD18A4" w:rsidRPr="000E11E6">
        <w:rPr>
          <w:rFonts w:cstheme="minorHAnsi"/>
          <w:sz w:val="24"/>
          <w:szCs w:val="24"/>
        </w:rPr>
        <w:t>In this sense, we want our children to ‘Learn Today for Living Tomorrow.’</w:t>
      </w:r>
    </w:p>
    <w:p w14:paraId="4F5FFE6C" w14:textId="77777777" w:rsidR="00C52130" w:rsidRPr="000E11E6" w:rsidRDefault="00C52130" w:rsidP="00C52130">
      <w:pPr>
        <w:jc w:val="both"/>
        <w:rPr>
          <w:rFonts w:cstheme="minorHAnsi"/>
          <w:sz w:val="24"/>
          <w:szCs w:val="24"/>
        </w:rPr>
      </w:pPr>
      <w:r w:rsidRPr="000E11E6">
        <w:rPr>
          <w:rFonts w:cstheme="minorHAnsi"/>
          <w:sz w:val="24"/>
          <w:szCs w:val="24"/>
        </w:rPr>
        <w:t xml:space="preserve">PSHE/RSE is taught in the context of relationships and promotes self-esteem and emotional health and wellbeing to help children form healthy meaningful relationships, based on respect for themselves and for others. We believe that RSE should include information about physical, moral and emotional development and the school will ensure that pupils are given information appropriate to their age and stage of development. </w:t>
      </w:r>
    </w:p>
    <w:p w14:paraId="30B04E66" w14:textId="16956A35" w:rsidR="00FF2121" w:rsidRPr="00852A23" w:rsidRDefault="00C52130" w:rsidP="00FF2121">
      <w:pPr>
        <w:jc w:val="both"/>
        <w:rPr>
          <w:rFonts w:cstheme="minorHAnsi"/>
          <w:strike/>
          <w:sz w:val="24"/>
          <w:szCs w:val="24"/>
        </w:rPr>
      </w:pPr>
      <w:r w:rsidRPr="000E11E6">
        <w:rPr>
          <w:rFonts w:cstheme="minorHAnsi"/>
          <w:sz w:val="24"/>
          <w:szCs w:val="24"/>
        </w:rPr>
        <w:t xml:space="preserve">We are committed to working in partnership with parents and </w:t>
      </w:r>
      <w:proofErr w:type="gramStart"/>
      <w:r w:rsidRPr="000E11E6">
        <w:rPr>
          <w:rFonts w:cstheme="minorHAnsi"/>
          <w:sz w:val="24"/>
          <w:szCs w:val="24"/>
        </w:rPr>
        <w:t>carers, and</w:t>
      </w:r>
      <w:proofErr w:type="gramEnd"/>
      <w:r w:rsidRPr="000E11E6">
        <w:rPr>
          <w:rFonts w:cstheme="minorHAnsi"/>
          <w:sz w:val="24"/>
          <w:szCs w:val="24"/>
        </w:rPr>
        <w:t xml:space="preserve"> understand the importance of sharing our </w:t>
      </w:r>
      <w:r w:rsidR="00DC5B77">
        <w:rPr>
          <w:rFonts w:cstheme="minorHAnsi"/>
          <w:sz w:val="24"/>
          <w:szCs w:val="24"/>
        </w:rPr>
        <w:t xml:space="preserve">PSHE and </w:t>
      </w:r>
      <w:r w:rsidRPr="000E11E6">
        <w:rPr>
          <w:rFonts w:cstheme="minorHAnsi"/>
          <w:sz w:val="24"/>
          <w:szCs w:val="24"/>
        </w:rPr>
        <w:t>RSE programme</w:t>
      </w:r>
      <w:r w:rsidR="00803215">
        <w:rPr>
          <w:rFonts w:cstheme="minorHAnsi"/>
          <w:sz w:val="24"/>
          <w:szCs w:val="24"/>
        </w:rPr>
        <w:t>s</w:t>
      </w:r>
      <w:r w:rsidRPr="000E11E6">
        <w:rPr>
          <w:rFonts w:cstheme="minorHAnsi"/>
          <w:sz w:val="24"/>
          <w:szCs w:val="24"/>
        </w:rPr>
        <w:t xml:space="preserve"> with families, so that they </w:t>
      </w:r>
      <w:proofErr w:type="gramStart"/>
      <w:r w:rsidRPr="000E11E6">
        <w:rPr>
          <w:rFonts w:cstheme="minorHAnsi"/>
          <w:sz w:val="24"/>
          <w:szCs w:val="24"/>
        </w:rPr>
        <w:t>are able to</w:t>
      </w:r>
      <w:proofErr w:type="gramEnd"/>
      <w:r w:rsidRPr="000E11E6">
        <w:rPr>
          <w:rFonts w:cstheme="minorHAnsi"/>
          <w:sz w:val="24"/>
          <w:szCs w:val="24"/>
        </w:rPr>
        <w:t xml:space="preserve"> support their children’s physical, moral, mental wellbeing and emotional development at home. All children deserve to see </w:t>
      </w:r>
      <w:proofErr w:type="gramStart"/>
      <w:r w:rsidRPr="000E11E6">
        <w:rPr>
          <w:rFonts w:cstheme="minorHAnsi"/>
          <w:sz w:val="24"/>
          <w:szCs w:val="24"/>
        </w:rPr>
        <w:t>themselves,</w:t>
      </w:r>
      <w:proofErr w:type="gramEnd"/>
      <w:r w:rsidRPr="000E11E6">
        <w:rPr>
          <w:rFonts w:cstheme="minorHAnsi"/>
          <w:sz w:val="24"/>
          <w:szCs w:val="24"/>
        </w:rPr>
        <w:t xml:space="preserve"> their families and the full diversity of the world reflected in the curriculum. </w:t>
      </w:r>
    </w:p>
    <w:p w14:paraId="76BC7EBC" w14:textId="681A21C8" w:rsidR="003F401C" w:rsidRPr="00852A23" w:rsidRDefault="003F401C" w:rsidP="00E0537E">
      <w:pPr>
        <w:pStyle w:val="NoSpacing"/>
        <w:rPr>
          <w:rFonts w:asciiTheme="minorHAnsi" w:hAnsiTheme="minorHAnsi" w:cstheme="minorHAnsi"/>
          <w:sz w:val="24"/>
          <w:szCs w:val="24"/>
        </w:rPr>
      </w:pPr>
      <w:r w:rsidRPr="00852A23">
        <w:rPr>
          <w:rFonts w:asciiTheme="minorHAnsi" w:eastAsia="Aptos" w:hAnsiTheme="minorHAnsi" w:cstheme="minorHAnsi"/>
          <w:kern w:val="2"/>
          <w:sz w:val="24"/>
          <w:szCs w:val="24"/>
        </w:rPr>
        <w:t>We aspire to develop nurturing lessons, building on our approach to spirituality, so that children can reflect on the ‘</w:t>
      </w:r>
      <w:proofErr w:type="spellStart"/>
      <w:r w:rsidRPr="00852A23">
        <w:rPr>
          <w:rFonts w:asciiTheme="minorHAnsi" w:eastAsia="Aptos" w:hAnsiTheme="minorHAnsi" w:cstheme="minorHAnsi"/>
          <w:kern w:val="2"/>
          <w:sz w:val="24"/>
          <w:szCs w:val="24"/>
        </w:rPr>
        <w:t>Ows</w:t>
      </w:r>
      <w:proofErr w:type="spellEnd"/>
      <w:r w:rsidRPr="00852A23">
        <w:rPr>
          <w:rFonts w:asciiTheme="minorHAnsi" w:eastAsia="Aptos" w:hAnsiTheme="minorHAnsi" w:cstheme="minorHAnsi"/>
          <w:kern w:val="2"/>
          <w:sz w:val="24"/>
          <w:szCs w:val="24"/>
        </w:rPr>
        <w:t xml:space="preserve">, </w:t>
      </w:r>
      <w:proofErr w:type="spellStart"/>
      <w:r w:rsidRPr="00852A23">
        <w:rPr>
          <w:rFonts w:asciiTheme="minorHAnsi" w:eastAsia="Aptos" w:hAnsiTheme="minorHAnsi" w:cstheme="minorHAnsi"/>
          <w:kern w:val="2"/>
          <w:sz w:val="24"/>
          <w:szCs w:val="24"/>
        </w:rPr>
        <w:t>Nows</w:t>
      </w:r>
      <w:proofErr w:type="spellEnd"/>
      <w:r w:rsidRPr="00852A23">
        <w:rPr>
          <w:rFonts w:asciiTheme="minorHAnsi" w:eastAsia="Aptos" w:hAnsiTheme="minorHAnsi" w:cstheme="minorHAnsi"/>
          <w:kern w:val="2"/>
          <w:sz w:val="24"/>
          <w:szCs w:val="24"/>
        </w:rPr>
        <w:t xml:space="preserve"> and Wows’ of their learning journey and develop a Growth Mindset.</w:t>
      </w:r>
      <w:r w:rsidR="0005383D" w:rsidRPr="00852A23">
        <w:rPr>
          <w:rFonts w:asciiTheme="minorHAnsi" w:eastAsia="Aptos" w:hAnsiTheme="minorHAnsi" w:cstheme="minorHAnsi"/>
          <w:kern w:val="2"/>
          <w:sz w:val="24"/>
          <w:szCs w:val="24"/>
        </w:rPr>
        <w:t xml:space="preserve"> We strive to develop resilience when our children are challenged, and to develop respectfulness and tolerance when learning and communicating together.</w:t>
      </w:r>
      <w:r w:rsidR="00E0537E" w:rsidRPr="00852A23">
        <w:rPr>
          <w:rFonts w:asciiTheme="minorHAnsi" w:eastAsia="Aptos" w:hAnsiTheme="minorHAnsi" w:cstheme="minorHAnsi"/>
          <w:kern w:val="2"/>
          <w:sz w:val="24"/>
          <w:szCs w:val="24"/>
        </w:rPr>
        <w:t xml:space="preserve"> We encourage all </w:t>
      </w:r>
      <w:r w:rsidR="00E0537E" w:rsidRPr="00852A23">
        <w:rPr>
          <w:rFonts w:asciiTheme="minorHAnsi" w:eastAsia="Aptos" w:hAnsiTheme="minorHAnsi" w:cstheme="minorHAnsi"/>
          <w:sz w:val="24"/>
          <w:szCs w:val="24"/>
        </w:rPr>
        <w:t>our children to be</w:t>
      </w:r>
      <w:r w:rsidR="00E0537E" w:rsidRPr="00852A23">
        <w:rPr>
          <w:rFonts w:asciiTheme="minorHAnsi" w:hAnsiTheme="minorHAnsi" w:cstheme="minorHAnsi"/>
          <w:sz w:val="24"/>
          <w:szCs w:val="24"/>
        </w:rPr>
        <w:t xml:space="preserve"> aspirational by acquiring new skills throughout their time at the Alvey that will allow them to engage and excel in their future learning and future careers</w:t>
      </w:r>
      <w:r w:rsidR="00CD18A4" w:rsidRPr="00852A23">
        <w:rPr>
          <w:rFonts w:asciiTheme="minorHAnsi" w:hAnsiTheme="minorHAnsi" w:cstheme="minorHAnsi"/>
          <w:sz w:val="24"/>
          <w:szCs w:val="24"/>
        </w:rPr>
        <w:t xml:space="preserve">. </w:t>
      </w:r>
    </w:p>
    <w:p w14:paraId="7EA07FEE" w14:textId="77777777" w:rsidR="00CD18A4" w:rsidRPr="00852A23" w:rsidRDefault="00CD18A4" w:rsidP="00E0537E">
      <w:pPr>
        <w:pStyle w:val="NoSpacing"/>
        <w:rPr>
          <w:rFonts w:asciiTheme="minorHAnsi" w:hAnsiTheme="minorHAnsi" w:cstheme="minorHAnsi"/>
          <w:sz w:val="24"/>
          <w:szCs w:val="24"/>
        </w:rPr>
      </w:pPr>
    </w:p>
    <w:p w14:paraId="3856F0C7" w14:textId="7BD3C2A3" w:rsidR="00FF2121" w:rsidRPr="00852A23" w:rsidRDefault="00FF2121" w:rsidP="00FF2121">
      <w:pPr>
        <w:jc w:val="both"/>
        <w:rPr>
          <w:rFonts w:cstheme="minorHAnsi"/>
          <w:sz w:val="24"/>
          <w:szCs w:val="24"/>
        </w:rPr>
      </w:pPr>
      <w:r w:rsidRPr="00852A23">
        <w:rPr>
          <w:rFonts w:cstheme="minorHAnsi"/>
          <w:sz w:val="24"/>
          <w:szCs w:val="24"/>
        </w:rPr>
        <w:t xml:space="preserve">At the William Alvey, our </w:t>
      </w:r>
      <w:r w:rsidRPr="000E11E6">
        <w:rPr>
          <w:rFonts w:cstheme="minorHAnsi"/>
          <w:sz w:val="24"/>
          <w:szCs w:val="24"/>
        </w:rPr>
        <w:t>key message is ‘We plant the seeds that one day will grow. We water seeds already planted knowing that they hold future promise.’</w:t>
      </w:r>
      <w:r w:rsidR="00CD18A4" w:rsidRPr="000E11E6">
        <w:rPr>
          <w:rFonts w:cstheme="minorHAnsi"/>
          <w:sz w:val="24"/>
          <w:szCs w:val="24"/>
        </w:rPr>
        <w:t xml:space="preserve"> Our </w:t>
      </w:r>
      <w:r w:rsidR="00E5604C">
        <w:rPr>
          <w:rFonts w:cstheme="minorHAnsi"/>
          <w:sz w:val="24"/>
          <w:szCs w:val="24"/>
        </w:rPr>
        <w:t>PSHE/</w:t>
      </w:r>
      <w:r w:rsidR="00CD18A4" w:rsidRPr="000E11E6">
        <w:rPr>
          <w:rFonts w:cstheme="minorHAnsi"/>
          <w:sz w:val="24"/>
          <w:szCs w:val="24"/>
        </w:rPr>
        <w:t>RSE approach is crucial to this aim of ensuring all members of our community devel</w:t>
      </w:r>
      <w:r w:rsidR="00B36D3C" w:rsidRPr="000E11E6">
        <w:rPr>
          <w:rFonts w:cstheme="minorHAnsi"/>
          <w:sz w:val="24"/>
          <w:szCs w:val="24"/>
        </w:rPr>
        <w:t>op</w:t>
      </w:r>
      <w:r w:rsidR="00CD18A4" w:rsidRPr="000E11E6">
        <w:rPr>
          <w:rFonts w:cstheme="minorHAnsi"/>
          <w:sz w:val="24"/>
          <w:szCs w:val="24"/>
        </w:rPr>
        <w:t xml:space="preserve"> the life skills to reach their full potential so they can experience ‘life in all its fullness (John 10:10).’</w:t>
      </w:r>
    </w:p>
    <w:p w14:paraId="74CD104F" w14:textId="77777777" w:rsidR="003725D6" w:rsidRDefault="003725D6" w:rsidP="00FF2121">
      <w:pPr>
        <w:jc w:val="both"/>
        <w:rPr>
          <w:rFonts w:ascii="Lucida Calligraphy" w:hAnsi="Lucida Calligraphy" w:cstheme="minorHAnsi"/>
        </w:rPr>
      </w:pPr>
    </w:p>
    <w:p w14:paraId="484DEFE3" w14:textId="3B598842" w:rsidR="001606E9" w:rsidRDefault="007C2310" w:rsidP="00FF2121">
      <w:pPr>
        <w:jc w:val="both"/>
        <w:rPr>
          <w:rFonts w:ascii="Lucida Calligraphy" w:hAnsi="Lucida Calligraphy" w:cstheme="minorHAnsi"/>
        </w:rPr>
      </w:pPr>
      <w:r>
        <w:rPr>
          <w:rFonts w:ascii="Lucida Calligraphy" w:hAnsi="Lucida Calligraphy" w:cstheme="minorHAnsi"/>
        </w:rPr>
        <w:t xml:space="preserve">Education is for improving the lives of others and for leaving your community and world better than you found it.   </w:t>
      </w:r>
    </w:p>
    <w:p w14:paraId="70F8C395" w14:textId="77777777" w:rsidR="007C2310" w:rsidRPr="001606E9" w:rsidRDefault="007C2310" w:rsidP="00FF2121">
      <w:pPr>
        <w:jc w:val="both"/>
        <w:rPr>
          <w:rFonts w:ascii="Lucida Calligraphy" w:hAnsi="Lucida Calligraphy" w:cstheme="minorHAnsi"/>
        </w:rPr>
      </w:pPr>
      <w:r>
        <w:rPr>
          <w:rFonts w:ascii="Lucida Calligraphy" w:hAnsi="Lucida Calligraphy" w:cstheme="minorHAnsi"/>
        </w:rPr>
        <w:t xml:space="preserve">                                                     Marian Wright Edelman</w:t>
      </w:r>
    </w:p>
    <w:p w14:paraId="12742F75" w14:textId="77777777" w:rsidR="00C52130" w:rsidRPr="00FF2121" w:rsidRDefault="00FF2121" w:rsidP="00FF2121">
      <w:pPr>
        <w:rPr>
          <w:rFonts w:asciiTheme="majorHAnsi" w:hAnsiTheme="majorHAnsi" w:cstheme="majorHAnsi"/>
          <w:sz w:val="28"/>
          <w:szCs w:val="28"/>
          <w:u w:val="single"/>
        </w:rPr>
      </w:pPr>
      <w:r>
        <w:rPr>
          <w:rFonts w:asciiTheme="majorHAnsi" w:hAnsiTheme="majorHAnsi" w:cstheme="majorHAnsi"/>
          <w:sz w:val="28"/>
          <w:szCs w:val="28"/>
          <w:u w:val="single"/>
        </w:rPr>
        <w:t>Intent</w:t>
      </w:r>
    </w:p>
    <w:p w14:paraId="0E4D4697" w14:textId="12D6AE7A" w:rsidR="00FF2121" w:rsidRPr="00852A23" w:rsidRDefault="00FF2121" w:rsidP="00C52130">
      <w:pPr>
        <w:jc w:val="both"/>
        <w:rPr>
          <w:sz w:val="24"/>
          <w:szCs w:val="24"/>
        </w:rPr>
      </w:pPr>
      <w:r w:rsidRPr="00852A23">
        <w:rPr>
          <w:sz w:val="24"/>
          <w:szCs w:val="24"/>
        </w:rPr>
        <w:t xml:space="preserve">The intent of our </w:t>
      </w:r>
      <w:r w:rsidR="003725D6">
        <w:rPr>
          <w:sz w:val="24"/>
          <w:szCs w:val="24"/>
        </w:rPr>
        <w:t xml:space="preserve">PSHE and RSE </w:t>
      </w:r>
      <w:r w:rsidR="00385118">
        <w:rPr>
          <w:sz w:val="24"/>
          <w:szCs w:val="24"/>
        </w:rPr>
        <w:t xml:space="preserve">curricula </w:t>
      </w:r>
      <w:r w:rsidRPr="00852A23">
        <w:rPr>
          <w:sz w:val="24"/>
          <w:szCs w:val="24"/>
        </w:rPr>
        <w:t xml:space="preserve">is to help and support young people through their physical, emotional and moral development. A successful programme, firmly embedded in PSHE, will help young people </w:t>
      </w:r>
      <w:r w:rsidR="008038D6">
        <w:rPr>
          <w:sz w:val="24"/>
          <w:szCs w:val="24"/>
        </w:rPr>
        <w:t xml:space="preserve">to </w:t>
      </w:r>
      <w:r w:rsidRPr="00852A23">
        <w:rPr>
          <w:sz w:val="24"/>
          <w:szCs w:val="24"/>
        </w:rPr>
        <w:t>learn to respect themselves and others and move with confidence from childhood, through adolescence into adulthood.</w:t>
      </w:r>
    </w:p>
    <w:p w14:paraId="4599D357" w14:textId="77777777" w:rsidR="00FF2121" w:rsidRPr="00852A23" w:rsidRDefault="00FF2121" w:rsidP="00C52130">
      <w:pPr>
        <w:jc w:val="both"/>
        <w:rPr>
          <w:rFonts w:cstheme="minorHAnsi"/>
          <w:sz w:val="24"/>
          <w:szCs w:val="24"/>
        </w:rPr>
      </w:pPr>
      <w:r w:rsidRPr="00852A23">
        <w:rPr>
          <w:rFonts w:cstheme="minorHAnsi"/>
          <w:sz w:val="24"/>
          <w:szCs w:val="24"/>
        </w:rPr>
        <w:t>We will:</w:t>
      </w:r>
    </w:p>
    <w:p w14:paraId="394D8B32" w14:textId="77777777" w:rsidR="00C52130" w:rsidRPr="00852A23" w:rsidRDefault="00C52130" w:rsidP="00C52130">
      <w:pPr>
        <w:pStyle w:val="ListParagraph"/>
        <w:numPr>
          <w:ilvl w:val="0"/>
          <w:numId w:val="1"/>
        </w:numPr>
        <w:jc w:val="both"/>
        <w:rPr>
          <w:rFonts w:cstheme="minorHAnsi"/>
          <w:sz w:val="24"/>
          <w:szCs w:val="24"/>
        </w:rPr>
      </w:pPr>
      <w:r w:rsidRPr="00852A23">
        <w:rPr>
          <w:rFonts w:cstheme="minorHAnsi"/>
          <w:sz w:val="24"/>
          <w:szCs w:val="24"/>
        </w:rPr>
        <w:lastRenderedPageBreak/>
        <w:t>Provide a framework in which sensitive discussions can take place.</w:t>
      </w:r>
    </w:p>
    <w:p w14:paraId="6EE1C7CA" w14:textId="77777777" w:rsidR="00C52130" w:rsidRPr="000E11E6" w:rsidRDefault="00C52130" w:rsidP="00C52130">
      <w:pPr>
        <w:pStyle w:val="ListParagraph"/>
        <w:numPr>
          <w:ilvl w:val="0"/>
          <w:numId w:val="1"/>
        </w:numPr>
        <w:jc w:val="both"/>
        <w:rPr>
          <w:rFonts w:cstheme="minorHAnsi"/>
          <w:sz w:val="24"/>
          <w:szCs w:val="24"/>
        </w:rPr>
      </w:pPr>
      <w:r w:rsidRPr="00852A23">
        <w:rPr>
          <w:rFonts w:cstheme="minorHAnsi"/>
          <w:sz w:val="24"/>
          <w:szCs w:val="24"/>
        </w:rPr>
        <w:t xml:space="preserve">Prepare pupils for puberty, give them an understanding of sexual development and the importance </w:t>
      </w:r>
      <w:r w:rsidRPr="000E11E6">
        <w:rPr>
          <w:rFonts w:cstheme="minorHAnsi"/>
          <w:sz w:val="24"/>
          <w:szCs w:val="24"/>
        </w:rPr>
        <w:t>of health and hygiene.</w:t>
      </w:r>
    </w:p>
    <w:p w14:paraId="66BA8D49" w14:textId="77777777" w:rsidR="00C52130" w:rsidRPr="000E11E6" w:rsidRDefault="00C52130" w:rsidP="00C52130">
      <w:pPr>
        <w:pStyle w:val="ListParagraph"/>
        <w:numPr>
          <w:ilvl w:val="0"/>
          <w:numId w:val="1"/>
        </w:numPr>
        <w:jc w:val="both"/>
        <w:rPr>
          <w:rFonts w:cstheme="minorHAnsi"/>
          <w:sz w:val="24"/>
          <w:szCs w:val="24"/>
        </w:rPr>
      </w:pPr>
      <w:r w:rsidRPr="000E11E6">
        <w:rPr>
          <w:rFonts w:cstheme="minorHAnsi"/>
          <w:sz w:val="24"/>
          <w:szCs w:val="24"/>
        </w:rPr>
        <w:t>Help pupils develop feelings of self-respect, confidence and empathy.</w:t>
      </w:r>
    </w:p>
    <w:p w14:paraId="1DCB21EF" w14:textId="1B06F63E" w:rsidR="00C52130" w:rsidRPr="000E11E6" w:rsidRDefault="00C52130" w:rsidP="00C52130">
      <w:pPr>
        <w:pStyle w:val="ListParagraph"/>
        <w:numPr>
          <w:ilvl w:val="0"/>
          <w:numId w:val="1"/>
        </w:numPr>
        <w:jc w:val="both"/>
        <w:rPr>
          <w:rFonts w:cstheme="minorHAnsi"/>
          <w:sz w:val="24"/>
          <w:szCs w:val="24"/>
        </w:rPr>
      </w:pPr>
      <w:r w:rsidRPr="000E11E6">
        <w:rPr>
          <w:rFonts w:cstheme="minorHAnsi"/>
          <w:sz w:val="24"/>
          <w:szCs w:val="24"/>
        </w:rPr>
        <w:t>Create a positive culture around issues of sexuality and relationships</w:t>
      </w:r>
      <w:r w:rsidR="00B36D3C" w:rsidRPr="000E11E6">
        <w:rPr>
          <w:rFonts w:cstheme="minorHAnsi"/>
          <w:sz w:val="24"/>
          <w:szCs w:val="24"/>
        </w:rPr>
        <w:t xml:space="preserve">. </w:t>
      </w:r>
    </w:p>
    <w:p w14:paraId="14E17D55" w14:textId="77777777" w:rsidR="00C52130" w:rsidRPr="00852A23" w:rsidRDefault="00C52130" w:rsidP="00C52130">
      <w:pPr>
        <w:pStyle w:val="ListParagraph"/>
        <w:numPr>
          <w:ilvl w:val="0"/>
          <w:numId w:val="1"/>
        </w:numPr>
        <w:jc w:val="both"/>
        <w:rPr>
          <w:rFonts w:cstheme="minorHAnsi"/>
          <w:sz w:val="24"/>
          <w:szCs w:val="24"/>
        </w:rPr>
      </w:pPr>
      <w:r w:rsidRPr="00852A23">
        <w:rPr>
          <w:rFonts w:cstheme="minorHAnsi"/>
          <w:sz w:val="24"/>
          <w:szCs w:val="24"/>
        </w:rPr>
        <w:t xml:space="preserve">Teach pupils the correct vocabulary to describe themselves and their bodies. </w:t>
      </w:r>
    </w:p>
    <w:p w14:paraId="2991DF80" w14:textId="77777777" w:rsidR="007127BD" w:rsidRPr="00852A23" w:rsidRDefault="007127BD" w:rsidP="00E65F4C">
      <w:pPr>
        <w:rPr>
          <w:rFonts w:asciiTheme="majorHAnsi" w:hAnsiTheme="majorHAnsi" w:cstheme="majorHAnsi"/>
          <w:sz w:val="24"/>
          <w:szCs w:val="24"/>
          <w:u w:val="single"/>
        </w:rPr>
      </w:pPr>
    </w:p>
    <w:p w14:paraId="5C37FF20" w14:textId="3F5063C6" w:rsidR="00E65F4C" w:rsidRDefault="00435124" w:rsidP="00E65F4C">
      <w:pPr>
        <w:rPr>
          <w:rFonts w:asciiTheme="majorHAnsi" w:hAnsiTheme="majorHAnsi" w:cstheme="majorHAnsi"/>
          <w:sz w:val="28"/>
          <w:szCs w:val="28"/>
          <w:u w:val="single"/>
        </w:rPr>
      </w:pPr>
      <w:r>
        <w:rPr>
          <w:rFonts w:asciiTheme="majorHAnsi" w:hAnsiTheme="majorHAnsi" w:cstheme="majorHAnsi"/>
          <w:sz w:val="28"/>
          <w:szCs w:val="28"/>
          <w:u w:val="single"/>
        </w:rPr>
        <w:t>How do we teach PSHE and RSE</w:t>
      </w:r>
    </w:p>
    <w:p w14:paraId="79300BA2" w14:textId="77777777" w:rsidR="00B135AF" w:rsidRDefault="000444FF" w:rsidP="00BC049C">
      <w:pPr>
        <w:jc w:val="both"/>
        <w:rPr>
          <w:rFonts w:cstheme="minorHAnsi"/>
          <w:sz w:val="24"/>
          <w:szCs w:val="24"/>
        </w:rPr>
      </w:pPr>
      <w:r>
        <w:rPr>
          <w:rFonts w:cstheme="minorHAnsi"/>
          <w:sz w:val="24"/>
          <w:szCs w:val="24"/>
        </w:rPr>
        <w:t xml:space="preserve">We follow the </w:t>
      </w:r>
      <w:r w:rsidR="00F21F6D">
        <w:rPr>
          <w:rFonts w:cstheme="minorHAnsi"/>
          <w:sz w:val="24"/>
          <w:szCs w:val="24"/>
        </w:rPr>
        <w:t xml:space="preserve">‘Kapow’ scheme of work for both PSHE and RSE. </w:t>
      </w:r>
      <w:r w:rsidR="00AA010C">
        <w:rPr>
          <w:rFonts w:cstheme="minorHAnsi"/>
          <w:sz w:val="24"/>
          <w:szCs w:val="24"/>
        </w:rPr>
        <w:t>This ensures we meet all statutory expectations</w:t>
      </w:r>
      <w:r w:rsidR="00AE6343">
        <w:rPr>
          <w:rFonts w:cstheme="minorHAnsi"/>
          <w:sz w:val="24"/>
          <w:szCs w:val="24"/>
        </w:rPr>
        <w:t xml:space="preserve">, and </w:t>
      </w:r>
      <w:r w:rsidR="00B135AF">
        <w:rPr>
          <w:rFonts w:cstheme="minorHAnsi"/>
          <w:sz w:val="24"/>
          <w:szCs w:val="24"/>
        </w:rPr>
        <w:t xml:space="preserve">guidance, for both subjects. </w:t>
      </w:r>
    </w:p>
    <w:p w14:paraId="7B644985" w14:textId="5B07F642" w:rsidR="00435124" w:rsidRPr="00435124" w:rsidRDefault="00B135AF" w:rsidP="00435124">
      <w:pPr>
        <w:jc w:val="both"/>
        <w:rPr>
          <w:rFonts w:cstheme="minorHAnsi"/>
          <w:sz w:val="24"/>
          <w:szCs w:val="24"/>
        </w:rPr>
      </w:pPr>
      <w:r>
        <w:rPr>
          <w:rFonts w:cstheme="minorHAnsi"/>
          <w:sz w:val="24"/>
          <w:szCs w:val="24"/>
        </w:rPr>
        <w:t xml:space="preserve">A useful link for parents to </w:t>
      </w:r>
      <w:r w:rsidR="00435124">
        <w:rPr>
          <w:rFonts w:cstheme="minorHAnsi"/>
          <w:sz w:val="24"/>
          <w:szCs w:val="24"/>
        </w:rPr>
        <w:t xml:space="preserve">the ‘Kapow’ site can be found here - </w:t>
      </w:r>
      <w:hyperlink r:id="rId9" w:history="1">
        <w:r w:rsidR="00435124" w:rsidRPr="00435124">
          <w:rPr>
            <w:rStyle w:val="Hyperlink"/>
            <w:rFonts w:cstheme="minorHAnsi"/>
            <w:sz w:val="24"/>
            <w:szCs w:val="24"/>
          </w:rPr>
          <w:t>RSE &amp; PSHE: Parent zone</w:t>
        </w:r>
      </w:hyperlink>
      <w:r w:rsidR="00D41B36">
        <w:rPr>
          <w:rFonts w:cstheme="minorHAnsi"/>
          <w:sz w:val="24"/>
          <w:szCs w:val="24"/>
        </w:rPr>
        <w:t xml:space="preserve"> As you will see, this link details what we teach in school, as well as answers many </w:t>
      </w:r>
      <w:r w:rsidR="0050422E">
        <w:rPr>
          <w:rFonts w:cstheme="minorHAnsi"/>
          <w:sz w:val="24"/>
          <w:szCs w:val="24"/>
        </w:rPr>
        <w:t>potential questions parents might have. Should you have any further questions, please feel free to ask your child’s teacher or our PSHE/RSE lead, Mrs H</w:t>
      </w:r>
      <w:r w:rsidR="00AF7AEB">
        <w:rPr>
          <w:rFonts w:cstheme="minorHAnsi"/>
          <w:sz w:val="24"/>
          <w:szCs w:val="24"/>
        </w:rPr>
        <w:t xml:space="preserve">uesken. </w:t>
      </w:r>
    </w:p>
    <w:p w14:paraId="01CBCCF1" w14:textId="2C2F5899" w:rsidR="00EA1125" w:rsidRPr="00F05BE7" w:rsidRDefault="00EA1125" w:rsidP="00EA1125">
      <w:pPr>
        <w:jc w:val="both"/>
        <w:rPr>
          <w:rFonts w:cstheme="minorHAnsi"/>
          <w:sz w:val="24"/>
          <w:szCs w:val="24"/>
        </w:rPr>
      </w:pPr>
      <w:r w:rsidRPr="00F05BE7">
        <w:rPr>
          <w:rFonts w:cstheme="minorHAnsi"/>
          <w:color w:val="000000" w:themeColor="text1"/>
          <w:sz w:val="24"/>
          <w:szCs w:val="24"/>
        </w:rPr>
        <w:t xml:space="preserve">Where </w:t>
      </w:r>
      <w:r w:rsidR="00CF4C3B">
        <w:rPr>
          <w:rFonts w:cstheme="minorHAnsi"/>
          <w:color w:val="000000" w:themeColor="text1"/>
          <w:sz w:val="24"/>
          <w:szCs w:val="24"/>
        </w:rPr>
        <w:t xml:space="preserve">PSHE and </w:t>
      </w:r>
      <w:r w:rsidRPr="00F05BE7">
        <w:rPr>
          <w:rFonts w:cstheme="minorHAnsi"/>
          <w:color w:val="000000" w:themeColor="text1"/>
          <w:sz w:val="24"/>
          <w:szCs w:val="24"/>
        </w:rPr>
        <w:t xml:space="preserve">RSE </w:t>
      </w:r>
      <w:r w:rsidR="00CF4C3B">
        <w:rPr>
          <w:rFonts w:cstheme="minorHAnsi"/>
          <w:color w:val="000000" w:themeColor="text1"/>
          <w:sz w:val="24"/>
          <w:szCs w:val="24"/>
        </w:rPr>
        <w:t>are</w:t>
      </w:r>
      <w:r w:rsidRPr="00F05BE7">
        <w:rPr>
          <w:rFonts w:cstheme="minorHAnsi"/>
          <w:color w:val="000000" w:themeColor="text1"/>
          <w:sz w:val="24"/>
          <w:szCs w:val="24"/>
        </w:rPr>
        <w:t xml:space="preserve"> taught within the curriculum</w:t>
      </w:r>
      <w:r w:rsidRPr="00F05BE7">
        <w:rPr>
          <w:rFonts w:cstheme="minorHAnsi"/>
          <w:sz w:val="24"/>
          <w:szCs w:val="24"/>
        </w:rPr>
        <w:t xml:space="preserve">, it is delivered in mixed ability and gender groups, other than when it is deemed more appropriate for topics to be covered in single sex groups. Adults do their best to answer all questions honestly with due regard to the age and stage of the pupils’ development, ensuring sensitivity and care. Aspects of </w:t>
      </w:r>
      <w:r w:rsidR="00DB7203" w:rsidRPr="00F05BE7">
        <w:rPr>
          <w:rFonts w:cstheme="minorHAnsi"/>
          <w:sz w:val="24"/>
          <w:szCs w:val="24"/>
        </w:rPr>
        <w:t>PSHE/</w:t>
      </w:r>
      <w:r w:rsidRPr="00F05BE7">
        <w:rPr>
          <w:rFonts w:cstheme="minorHAnsi"/>
          <w:sz w:val="24"/>
          <w:szCs w:val="24"/>
        </w:rPr>
        <w:t>RSE may be covered as part of a planned programme of</w:t>
      </w:r>
      <w:r w:rsidR="0042654E" w:rsidRPr="00F05BE7">
        <w:rPr>
          <w:rFonts w:cstheme="minorHAnsi"/>
          <w:sz w:val="24"/>
          <w:szCs w:val="24"/>
        </w:rPr>
        <w:t xml:space="preserve"> assemblies</w:t>
      </w:r>
      <w:r w:rsidRPr="00F05BE7">
        <w:rPr>
          <w:rFonts w:cstheme="minorHAnsi"/>
          <w:sz w:val="24"/>
          <w:szCs w:val="24"/>
        </w:rPr>
        <w:t xml:space="preserve"> delivered by the teaching staff, including the </w:t>
      </w:r>
      <w:r w:rsidR="00FE696A">
        <w:rPr>
          <w:rFonts w:cstheme="minorHAnsi"/>
          <w:sz w:val="24"/>
          <w:szCs w:val="24"/>
        </w:rPr>
        <w:t>H</w:t>
      </w:r>
      <w:r w:rsidRPr="00F05BE7">
        <w:rPr>
          <w:rFonts w:cstheme="minorHAnsi"/>
          <w:sz w:val="24"/>
          <w:szCs w:val="24"/>
        </w:rPr>
        <w:t>ead</w:t>
      </w:r>
      <w:r w:rsidR="00B1743C">
        <w:rPr>
          <w:rFonts w:cstheme="minorHAnsi"/>
          <w:sz w:val="24"/>
          <w:szCs w:val="24"/>
        </w:rPr>
        <w:t>t</w:t>
      </w:r>
      <w:r w:rsidRPr="00F05BE7">
        <w:rPr>
          <w:rFonts w:cstheme="minorHAnsi"/>
          <w:sz w:val="24"/>
          <w:szCs w:val="24"/>
        </w:rPr>
        <w:t xml:space="preserve">eacher. </w:t>
      </w:r>
      <w:r w:rsidR="00613E4E" w:rsidRPr="00F05BE7">
        <w:rPr>
          <w:rFonts w:cstheme="minorHAnsi"/>
          <w:sz w:val="24"/>
          <w:szCs w:val="24"/>
        </w:rPr>
        <w:t xml:space="preserve">Strong emphasis </w:t>
      </w:r>
      <w:r w:rsidR="00CC7BC6" w:rsidRPr="00F05BE7">
        <w:rPr>
          <w:rFonts w:cstheme="minorHAnsi"/>
          <w:sz w:val="24"/>
          <w:szCs w:val="24"/>
        </w:rPr>
        <w:t>is placed on the</w:t>
      </w:r>
      <w:r w:rsidR="00613E4E" w:rsidRPr="00F05BE7">
        <w:rPr>
          <w:rFonts w:cstheme="minorHAnsi"/>
          <w:sz w:val="24"/>
          <w:szCs w:val="24"/>
        </w:rPr>
        <w:t xml:space="preserve"> promotion of British Vales and the values of William Alvey School. </w:t>
      </w:r>
      <w:r w:rsidRPr="00F05BE7">
        <w:rPr>
          <w:rFonts w:cstheme="minorHAnsi"/>
          <w:sz w:val="24"/>
          <w:szCs w:val="24"/>
        </w:rPr>
        <w:t xml:space="preserve">Where it is deemed beneficial, visiting speakers from the local community, or other professionals may be utilised to support the delivery of the </w:t>
      </w:r>
      <w:r w:rsidR="00FE696A">
        <w:rPr>
          <w:rFonts w:cstheme="minorHAnsi"/>
          <w:sz w:val="24"/>
          <w:szCs w:val="24"/>
        </w:rPr>
        <w:t>PSHE/</w:t>
      </w:r>
      <w:r w:rsidRPr="00F05BE7">
        <w:rPr>
          <w:rFonts w:cstheme="minorHAnsi"/>
          <w:sz w:val="24"/>
          <w:szCs w:val="24"/>
        </w:rPr>
        <w:t>RSE curriculum. Their input is carefully planned and monitored to fit into and complement the curriculum. Teachers are always present during sessions delivered by visiting speakers and the teachers remain responsible for the delivery of the</w:t>
      </w:r>
      <w:r w:rsidR="007127BD" w:rsidRPr="00F05BE7">
        <w:rPr>
          <w:rFonts w:cstheme="minorHAnsi"/>
          <w:sz w:val="24"/>
          <w:szCs w:val="24"/>
        </w:rPr>
        <w:t xml:space="preserve"> </w:t>
      </w:r>
      <w:r w:rsidR="00246D31">
        <w:rPr>
          <w:rFonts w:cstheme="minorHAnsi"/>
          <w:sz w:val="24"/>
          <w:szCs w:val="24"/>
        </w:rPr>
        <w:t>PSHE/</w:t>
      </w:r>
      <w:r w:rsidRPr="00F05BE7">
        <w:rPr>
          <w:rFonts w:cstheme="minorHAnsi"/>
          <w:sz w:val="24"/>
          <w:szCs w:val="24"/>
        </w:rPr>
        <w:t xml:space="preserve">RSE curriculum.  </w:t>
      </w:r>
    </w:p>
    <w:p w14:paraId="1394B59C" w14:textId="63A1B79C" w:rsidR="00852A23" w:rsidRPr="00F05BE7" w:rsidRDefault="00EA1125" w:rsidP="00EA1125">
      <w:pPr>
        <w:jc w:val="both"/>
        <w:rPr>
          <w:rFonts w:cstheme="minorHAnsi"/>
          <w:sz w:val="24"/>
          <w:szCs w:val="24"/>
        </w:rPr>
      </w:pPr>
      <w:r w:rsidRPr="00F05BE7">
        <w:rPr>
          <w:rFonts w:cstheme="minorHAnsi"/>
          <w:sz w:val="24"/>
          <w:szCs w:val="24"/>
        </w:rPr>
        <w:t>Staff are aware that views around</w:t>
      </w:r>
      <w:r w:rsidR="007127BD" w:rsidRPr="00F05BE7">
        <w:rPr>
          <w:rFonts w:cstheme="minorHAnsi"/>
          <w:sz w:val="24"/>
          <w:szCs w:val="24"/>
        </w:rPr>
        <w:t xml:space="preserve"> </w:t>
      </w:r>
      <w:r w:rsidR="00313280">
        <w:rPr>
          <w:rFonts w:cstheme="minorHAnsi"/>
          <w:sz w:val="24"/>
          <w:szCs w:val="24"/>
        </w:rPr>
        <w:t>PSHE/</w:t>
      </w:r>
      <w:r w:rsidRPr="00F05BE7">
        <w:rPr>
          <w:rFonts w:cstheme="minorHAnsi"/>
          <w:sz w:val="24"/>
          <w:szCs w:val="24"/>
        </w:rPr>
        <w:t>RSE related issues are varied. However</w:t>
      </w:r>
      <w:r w:rsidR="006912FD" w:rsidRPr="00F05BE7">
        <w:rPr>
          <w:rFonts w:cstheme="minorHAnsi"/>
          <w:sz w:val="24"/>
          <w:szCs w:val="24"/>
        </w:rPr>
        <w:t>,</w:t>
      </w:r>
      <w:r w:rsidRPr="00F05BE7">
        <w:rPr>
          <w:rFonts w:cstheme="minorHAnsi"/>
          <w:sz w:val="24"/>
          <w:szCs w:val="24"/>
        </w:rPr>
        <w:t xml:space="preserve"> whilst personal views are respected, all </w:t>
      </w:r>
      <w:r w:rsidR="00313280">
        <w:rPr>
          <w:rFonts w:cstheme="minorHAnsi"/>
          <w:sz w:val="24"/>
          <w:szCs w:val="24"/>
        </w:rPr>
        <w:t>PSHE/</w:t>
      </w:r>
      <w:r w:rsidR="00DB7203" w:rsidRPr="00F05BE7">
        <w:rPr>
          <w:rFonts w:cstheme="minorHAnsi"/>
          <w:sz w:val="24"/>
          <w:szCs w:val="24"/>
        </w:rPr>
        <w:t>RSE</w:t>
      </w:r>
      <w:r w:rsidRPr="00F05BE7">
        <w:rPr>
          <w:rFonts w:cstheme="minorHAnsi"/>
          <w:sz w:val="24"/>
          <w:szCs w:val="24"/>
        </w:rPr>
        <w:t xml:space="preserve"> issues are taught without bias. Topics are presented using a variety of views and beliefs, so that pupil</w:t>
      </w:r>
      <w:r w:rsidR="0042654E" w:rsidRPr="00F05BE7">
        <w:rPr>
          <w:rFonts w:cstheme="minorHAnsi"/>
          <w:sz w:val="24"/>
          <w:szCs w:val="24"/>
        </w:rPr>
        <w:t xml:space="preserve">s </w:t>
      </w:r>
      <w:proofErr w:type="gramStart"/>
      <w:r w:rsidR="0042654E" w:rsidRPr="00F05BE7">
        <w:rPr>
          <w:rFonts w:cstheme="minorHAnsi"/>
          <w:sz w:val="24"/>
          <w:szCs w:val="24"/>
        </w:rPr>
        <w:t>are able to</w:t>
      </w:r>
      <w:proofErr w:type="gramEnd"/>
      <w:r w:rsidR="0042654E" w:rsidRPr="00F05BE7">
        <w:rPr>
          <w:rFonts w:cstheme="minorHAnsi"/>
          <w:sz w:val="24"/>
          <w:szCs w:val="24"/>
        </w:rPr>
        <w:t xml:space="preserve"> develop their own</w:t>
      </w:r>
      <w:r w:rsidRPr="00F05BE7">
        <w:rPr>
          <w:rFonts w:cstheme="minorHAnsi"/>
          <w:sz w:val="24"/>
          <w:szCs w:val="24"/>
        </w:rPr>
        <w:t xml:space="preserve"> informed opinions whilst developing respect for others who may have different opinions.</w:t>
      </w:r>
    </w:p>
    <w:p w14:paraId="192DDD3C" w14:textId="4DA130D5" w:rsidR="00852A23" w:rsidRPr="00B36D3C" w:rsidRDefault="00852A23" w:rsidP="00EA1125">
      <w:pPr>
        <w:jc w:val="both"/>
        <w:rPr>
          <w:rFonts w:cstheme="minorHAnsi"/>
          <w:sz w:val="24"/>
          <w:szCs w:val="24"/>
        </w:rPr>
      </w:pPr>
      <w:r w:rsidRPr="000E11E6">
        <w:rPr>
          <w:rFonts w:cstheme="minorHAnsi"/>
          <w:sz w:val="24"/>
          <w:szCs w:val="24"/>
        </w:rPr>
        <w:t>All schools have a duty to encourage children to respect one another and to prevent bullying in whatever form it may take. Our RSE curriculum is designed to meet this ambition.</w:t>
      </w:r>
      <w:r w:rsidRPr="00B36D3C">
        <w:rPr>
          <w:rFonts w:cstheme="minorHAnsi"/>
          <w:sz w:val="24"/>
          <w:szCs w:val="24"/>
        </w:rPr>
        <w:t xml:space="preserve"> </w:t>
      </w:r>
    </w:p>
    <w:p w14:paraId="4D215AB5" w14:textId="77777777" w:rsidR="00DB7203" w:rsidRPr="00DB7203" w:rsidRDefault="00DB7203" w:rsidP="00EA1125">
      <w:pPr>
        <w:jc w:val="both"/>
        <w:rPr>
          <w:rFonts w:asciiTheme="majorHAnsi" w:hAnsiTheme="majorHAnsi" w:cstheme="majorHAnsi"/>
          <w:sz w:val="24"/>
          <w:u w:val="single"/>
        </w:rPr>
      </w:pPr>
      <w:r w:rsidRPr="00DB7203">
        <w:rPr>
          <w:rFonts w:asciiTheme="majorHAnsi" w:hAnsiTheme="majorHAnsi" w:cstheme="majorHAnsi"/>
          <w:sz w:val="24"/>
          <w:u w:val="single"/>
        </w:rPr>
        <w:t>Managing Difficult Questions</w:t>
      </w:r>
    </w:p>
    <w:p w14:paraId="13A1BE53" w14:textId="0393219E" w:rsidR="00DB7203" w:rsidRPr="00F05BE7" w:rsidRDefault="00DB7203" w:rsidP="00EA1125">
      <w:pPr>
        <w:jc w:val="both"/>
        <w:rPr>
          <w:rFonts w:cstheme="minorHAnsi"/>
          <w:color w:val="FF0000"/>
          <w:sz w:val="24"/>
          <w:szCs w:val="24"/>
        </w:rPr>
      </w:pPr>
      <w:r w:rsidRPr="00F05BE7">
        <w:rPr>
          <w:sz w:val="24"/>
          <w:szCs w:val="24"/>
        </w:rPr>
        <w:t>We recognise that some aspects o</w:t>
      </w:r>
      <w:r w:rsidR="007127BD" w:rsidRPr="00F05BE7">
        <w:rPr>
          <w:sz w:val="24"/>
          <w:szCs w:val="24"/>
        </w:rPr>
        <w:t xml:space="preserve">f </w:t>
      </w:r>
      <w:r w:rsidR="00313280">
        <w:rPr>
          <w:sz w:val="24"/>
          <w:szCs w:val="24"/>
        </w:rPr>
        <w:t>PSHE/</w:t>
      </w:r>
      <w:r w:rsidRPr="00F05BE7">
        <w:rPr>
          <w:sz w:val="24"/>
          <w:szCs w:val="24"/>
        </w:rPr>
        <w:t xml:space="preserve">RSE for teachers, pupils, parents and the wider school community may be considered sensitive or challenging. We respect the varied beliefs and values held by our school </w:t>
      </w:r>
      <w:proofErr w:type="gramStart"/>
      <w:r w:rsidRPr="00F05BE7">
        <w:rPr>
          <w:sz w:val="24"/>
          <w:szCs w:val="24"/>
        </w:rPr>
        <w:t>community,</w:t>
      </w:r>
      <w:proofErr w:type="gramEnd"/>
      <w:r w:rsidRPr="00F05BE7">
        <w:rPr>
          <w:sz w:val="24"/>
          <w:szCs w:val="24"/>
        </w:rPr>
        <w:t xml:space="preserve"> however, personal beliefs and attitudes will not influence the teaching of</w:t>
      </w:r>
      <w:r w:rsidR="007127BD" w:rsidRPr="00F05BE7">
        <w:rPr>
          <w:sz w:val="24"/>
          <w:szCs w:val="24"/>
        </w:rPr>
        <w:t xml:space="preserve"> </w:t>
      </w:r>
      <w:r w:rsidR="00EA689C">
        <w:rPr>
          <w:sz w:val="24"/>
          <w:szCs w:val="24"/>
        </w:rPr>
        <w:t>PSHE/</w:t>
      </w:r>
      <w:r w:rsidR="007127BD" w:rsidRPr="00F05BE7">
        <w:rPr>
          <w:sz w:val="24"/>
          <w:szCs w:val="24"/>
        </w:rPr>
        <w:t>RSE</w:t>
      </w:r>
      <w:r w:rsidRPr="00F05BE7">
        <w:rPr>
          <w:sz w:val="24"/>
          <w:szCs w:val="24"/>
        </w:rPr>
        <w:t xml:space="preserve">. Teachers and all those contributing to them are expected to work within our agreed values framework as described in this policy and supported by current legislation and guidelines. Pupils may ask explicit or difficult </w:t>
      </w:r>
      <w:r w:rsidR="00EA689C" w:rsidRPr="00F05BE7">
        <w:rPr>
          <w:sz w:val="24"/>
          <w:szCs w:val="24"/>
        </w:rPr>
        <w:t>questions or</w:t>
      </w:r>
      <w:r w:rsidRPr="00F05BE7">
        <w:rPr>
          <w:sz w:val="24"/>
          <w:szCs w:val="24"/>
        </w:rPr>
        <w:t xml:space="preserve"> seek information about specific issues. It is school policy to address these questions and provide information in a straightforward, age and maturity appropriate way. Questions do not have to be addressed at the </w:t>
      </w:r>
      <w:r w:rsidR="001375AB" w:rsidRPr="00F05BE7">
        <w:rPr>
          <w:sz w:val="24"/>
          <w:szCs w:val="24"/>
        </w:rPr>
        <w:t>time and</w:t>
      </w:r>
      <w:r w:rsidRPr="00F05BE7">
        <w:rPr>
          <w:sz w:val="24"/>
          <w:szCs w:val="24"/>
        </w:rPr>
        <w:t xml:space="preserve"> can be addressed individually later. The school believes that individual teachers must use their own skill and discretion in these situations and refer to the Headteacher if they are concerned. An anonymous question box is </w:t>
      </w:r>
      <w:proofErr w:type="gramStart"/>
      <w:r w:rsidRPr="00F05BE7">
        <w:rPr>
          <w:sz w:val="24"/>
          <w:szCs w:val="24"/>
        </w:rPr>
        <w:t>advisable</w:t>
      </w:r>
      <w:proofErr w:type="gramEnd"/>
      <w:r w:rsidRPr="00F05BE7">
        <w:rPr>
          <w:sz w:val="24"/>
          <w:szCs w:val="24"/>
        </w:rPr>
        <w:t xml:space="preserve"> and ‘open question’ sessions should be avoided. Questions that are not age/ school appropriate, will be responded to with a set answer, referring children back to their parents. </w:t>
      </w:r>
    </w:p>
    <w:p w14:paraId="3F0F298E" w14:textId="77777777" w:rsidR="00DB7203" w:rsidRDefault="00DB7203" w:rsidP="00EA1125">
      <w:pPr>
        <w:jc w:val="both"/>
        <w:rPr>
          <w:rFonts w:cstheme="minorHAnsi"/>
          <w:sz w:val="24"/>
          <w:szCs w:val="28"/>
          <w:u w:val="single"/>
        </w:rPr>
      </w:pPr>
    </w:p>
    <w:p w14:paraId="66B0D263" w14:textId="77777777" w:rsidR="00E84AD7" w:rsidRPr="00E21D7A" w:rsidRDefault="00E84AD7" w:rsidP="00E84AD7">
      <w:pPr>
        <w:rPr>
          <w:rFonts w:asciiTheme="majorHAnsi" w:hAnsiTheme="majorHAnsi" w:cstheme="majorHAnsi"/>
          <w:sz w:val="28"/>
          <w:szCs w:val="28"/>
          <w:u w:val="single"/>
        </w:rPr>
      </w:pPr>
      <w:r w:rsidRPr="00E21D7A">
        <w:rPr>
          <w:rFonts w:asciiTheme="majorHAnsi" w:hAnsiTheme="majorHAnsi" w:cstheme="majorHAnsi"/>
          <w:sz w:val="28"/>
          <w:szCs w:val="28"/>
          <w:u w:val="single"/>
        </w:rPr>
        <w:lastRenderedPageBreak/>
        <w:t>Impact</w:t>
      </w:r>
    </w:p>
    <w:p w14:paraId="11BE737C" w14:textId="05E62A69" w:rsidR="006B4F16" w:rsidRPr="00583F43" w:rsidRDefault="00BC5940" w:rsidP="00E65F4C">
      <w:pPr>
        <w:rPr>
          <w:rFonts w:cstheme="minorHAnsi"/>
          <w:sz w:val="24"/>
          <w:szCs w:val="28"/>
          <w:u w:val="single"/>
        </w:rPr>
      </w:pPr>
      <w:r>
        <w:rPr>
          <w:rFonts w:cstheme="minorHAnsi"/>
          <w:sz w:val="24"/>
          <w:szCs w:val="28"/>
        </w:rPr>
        <w:t>Our PSHE/RSE curriculum is designed to ensure p</w:t>
      </w:r>
      <w:r w:rsidR="00583F43">
        <w:rPr>
          <w:rFonts w:cstheme="minorHAnsi"/>
          <w:sz w:val="24"/>
          <w:szCs w:val="24"/>
        </w:rPr>
        <w:t>upils at William Alvey</w:t>
      </w:r>
      <w:r w:rsidR="00583F43" w:rsidRPr="00583F43">
        <w:rPr>
          <w:rFonts w:cstheme="minorHAnsi"/>
          <w:sz w:val="24"/>
          <w:szCs w:val="24"/>
        </w:rPr>
        <w:t xml:space="preserve"> are enabled to develop the vocabulary and confidence needed to clearly articulate their thoughts and feelings in a climate of openness, trust and respect, and know when and how they can seek the support of others. </w:t>
      </w:r>
      <w:r w:rsidR="00583F43" w:rsidRPr="00583F43">
        <w:rPr>
          <w:rFonts w:cstheme="minorHAnsi"/>
          <w:color w:val="000000"/>
          <w:sz w:val="24"/>
          <w:szCs w:val="24"/>
          <w:shd w:val="clear" w:color="auto" w:fill="FFFFFF"/>
        </w:rPr>
        <w:t xml:space="preserve">We continuously assess the implementation and impact of our </w:t>
      </w:r>
      <w:r w:rsidR="00126A9E">
        <w:rPr>
          <w:rFonts w:cstheme="minorHAnsi"/>
          <w:color w:val="000000"/>
          <w:sz w:val="24"/>
          <w:szCs w:val="24"/>
          <w:shd w:val="clear" w:color="auto" w:fill="FFFFFF"/>
        </w:rPr>
        <w:t>PSHE/</w:t>
      </w:r>
      <w:r w:rsidR="00583F43" w:rsidRPr="00583F43">
        <w:rPr>
          <w:rFonts w:cstheme="minorHAnsi"/>
          <w:color w:val="000000"/>
          <w:sz w:val="24"/>
          <w:szCs w:val="24"/>
          <w:shd w:val="clear" w:color="auto" w:fill="FFFFFF"/>
        </w:rPr>
        <w:t xml:space="preserve">RSE curriculum in order to achieve the highest outcomes possible across all year groups and ensure we provide the support that is necessary for all children to have a good understanding of the complexities of relationships and a secure knowledge and skills base to navigate their way through these, now and in the future. Through our </w:t>
      </w:r>
      <w:r w:rsidR="00126A9E">
        <w:rPr>
          <w:rFonts w:cstheme="minorHAnsi"/>
          <w:color w:val="000000"/>
          <w:sz w:val="24"/>
          <w:szCs w:val="24"/>
          <w:shd w:val="clear" w:color="auto" w:fill="FFFFFF"/>
        </w:rPr>
        <w:t>PSHE/</w:t>
      </w:r>
      <w:r w:rsidR="00583F43" w:rsidRPr="00583F43">
        <w:rPr>
          <w:rFonts w:cstheme="minorHAnsi"/>
          <w:color w:val="000000"/>
          <w:sz w:val="24"/>
          <w:szCs w:val="24"/>
          <w:shd w:val="clear" w:color="auto" w:fill="FFFFFF"/>
        </w:rPr>
        <w:t xml:space="preserve">RSE curriculum, we believe we enhance children’s education and </w:t>
      </w:r>
      <w:r w:rsidR="00873E5D">
        <w:rPr>
          <w:rFonts w:cstheme="minorHAnsi"/>
          <w:color w:val="000000"/>
          <w:sz w:val="24"/>
          <w:szCs w:val="24"/>
          <w:shd w:val="clear" w:color="auto" w:fill="FFFFFF"/>
        </w:rPr>
        <w:t>continually observe</w:t>
      </w:r>
      <w:r w:rsidR="00583F43" w:rsidRPr="00583F43">
        <w:rPr>
          <w:rFonts w:cstheme="minorHAnsi"/>
          <w:color w:val="000000"/>
          <w:sz w:val="24"/>
          <w:szCs w:val="24"/>
          <w:shd w:val="clear" w:color="auto" w:fill="FFFFFF"/>
        </w:rPr>
        <w:t xml:space="preserve"> </w:t>
      </w:r>
      <w:r w:rsidR="00873E5D">
        <w:rPr>
          <w:rFonts w:cstheme="minorHAnsi"/>
          <w:color w:val="000000"/>
          <w:sz w:val="24"/>
          <w:szCs w:val="24"/>
          <w:shd w:val="clear" w:color="auto" w:fill="FFFFFF"/>
        </w:rPr>
        <w:t xml:space="preserve">them </w:t>
      </w:r>
      <w:r w:rsidR="00583F43" w:rsidRPr="00583F43">
        <w:rPr>
          <w:rFonts w:cstheme="minorHAnsi"/>
          <w:color w:val="000000"/>
          <w:sz w:val="24"/>
          <w:szCs w:val="24"/>
          <w:shd w:val="clear" w:color="auto" w:fill="FFFFFF"/>
        </w:rPr>
        <w:t>becom</w:t>
      </w:r>
      <w:r w:rsidR="00873E5D">
        <w:rPr>
          <w:rFonts w:cstheme="minorHAnsi"/>
          <w:color w:val="000000"/>
          <w:sz w:val="24"/>
          <w:szCs w:val="24"/>
          <w:shd w:val="clear" w:color="auto" w:fill="FFFFFF"/>
        </w:rPr>
        <w:t>ing</w:t>
      </w:r>
      <w:r w:rsidR="00583F43" w:rsidRPr="00583F43">
        <w:rPr>
          <w:rFonts w:cstheme="minorHAnsi"/>
          <w:color w:val="000000"/>
          <w:sz w:val="24"/>
          <w:szCs w:val="24"/>
          <w:shd w:val="clear" w:color="auto" w:fill="FFFFFF"/>
        </w:rPr>
        <w:t xml:space="preserve"> confident individuals</w:t>
      </w:r>
      <w:r w:rsidR="00873E5D">
        <w:rPr>
          <w:rFonts w:cstheme="minorHAnsi"/>
          <w:color w:val="000000"/>
          <w:sz w:val="24"/>
          <w:szCs w:val="24"/>
          <w:shd w:val="clear" w:color="auto" w:fill="FFFFFF"/>
        </w:rPr>
        <w:t>. We believe they develop</w:t>
      </w:r>
      <w:r w:rsidR="00583F43" w:rsidRPr="00583F43">
        <w:rPr>
          <w:rFonts w:cstheme="minorHAnsi"/>
          <w:color w:val="000000"/>
          <w:sz w:val="24"/>
          <w:szCs w:val="24"/>
          <w:shd w:val="clear" w:color="auto" w:fill="FFFFFF"/>
        </w:rPr>
        <w:t xml:space="preserve"> positive body awareness, an in-depth knowledge of how to keep themselves safe and healthy and</w:t>
      </w:r>
      <w:r w:rsidR="00873E5D">
        <w:rPr>
          <w:rFonts w:cstheme="minorHAnsi"/>
          <w:color w:val="000000"/>
          <w:sz w:val="24"/>
          <w:szCs w:val="24"/>
          <w:shd w:val="clear" w:color="auto" w:fill="FFFFFF"/>
        </w:rPr>
        <w:t xml:space="preserve">, through our Alvey </w:t>
      </w:r>
      <w:r w:rsidR="005B7C7D">
        <w:rPr>
          <w:rFonts w:cstheme="minorHAnsi"/>
          <w:color w:val="000000"/>
          <w:sz w:val="24"/>
          <w:szCs w:val="24"/>
          <w:shd w:val="clear" w:color="auto" w:fill="FFFFFF"/>
        </w:rPr>
        <w:t xml:space="preserve">Values, </w:t>
      </w:r>
      <w:r w:rsidR="005B7C7D" w:rsidRPr="00583F43">
        <w:rPr>
          <w:rFonts w:cstheme="minorHAnsi"/>
          <w:color w:val="000000"/>
          <w:sz w:val="24"/>
          <w:szCs w:val="24"/>
          <w:shd w:val="clear" w:color="auto" w:fill="FFFFFF"/>
        </w:rPr>
        <w:t>forge</w:t>
      </w:r>
      <w:r w:rsidR="00583F43" w:rsidRPr="00583F43">
        <w:rPr>
          <w:rFonts w:cstheme="minorHAnsi"/>
          <w:color w:val="000000"/>
          <w:sz w:val="24"/>
          <w:szCs w:val="24"/>
          <w:shd w:val="clear" w:color="auto" w:fill="FFFFFF"/>
        </w:rPr>
        <w:t xml:space="preserve"> and maintain positive relationships with a diverse range of family and friendship groups</w:t>
      </w:r>
      <w:r w:rsidR="00873E5D">
        <w:rPr>
          <w:rFonts w:cstheme="minorHAnsi"/>
          <w:color w:val="000000"/>
          <w:sz w:val="24"/>
          <w:szCs w:val="24"/>
          <w:shd w:val="clear" w:color="auto" w:fill="FFFFFF"/>
        </w:rPr>
        <w:t xml:space="preserve">. </w:t>
      </w:r>
    </w:p>
    <w:p w14:paraId="52612434" w14:textId="77777777" w:rsidR="00613E4E" w:rsidRDefault="00613E4E" w:rsidP="00E65F4C">
      <w:pPr>
        <w:rPr>
          <w:rFonts w:asciiTheme="majorHAnsi" w:hAnsiTheme="majorHAnsi" w:cstheme="majorHAnsi"/>
          <w:sz w:val="28"/>
          <w:szCs w:val="28"/>
          <w:u w:val="single"/>
        </w:rPr>
      </w:pPr>
      <w:bookmarkStart w:id="0" w:name="_Hlk187831689"/>
      <w:r>
        <w:rPr>
          <w:rFonts w:asciiTheme="majorHAnsi" w:hAnsiTheme="majorHAnsi" w:cstheme="majorHAnsi"/>
          <w:sz w:val="28"/>
          <w:szCs w:val="28"/>
          <w:u w:val="single"/>
        </w:rPr>
        <w:t>Roles and Responsibilities</w:t>
      </w:r>
    </w:p>
    <w:bookmarkEnd w:id="0"/>
    <w:p w14:paraId="73B6C128" w14:textId="18957E0D" w:rsidR="00613E4E" w:rsidRPr="00F05BE7" w:rsidRDefault="00613E4E" w:rsidP="00E65F4C">
      <w:pPr>
        <w:rPr>
          <w:rFonts w:cstheme="minorHAnsi"/>
          <w:sz w:val="24"/>
          <w:szCs w:val="24"/>
        </w:rPr>
      </w:pPr>
      <w:r w:rsidRPr="00F05BE7">
        <w:rPr>
          <w:rFonts w:cstheme="minorHAnsi"/>
          <w:b/>
          <w:sz w:val="24"/>
          <w:szCs w:val="24"/>
        </w:rPr>
        <w:t xml:space="preserve">The Governing Body: </w:t>
      </w:r>
      <w:r w:rsidRPr="00F05BE7">
        <w:rPr>
          <w:rFonts w:cstheme="minorHAnsi"/>
          <w:sz w:val="24"/>
          <w:szCs w:val="24"/>
        </w:rPr>
        <w:t xml:space="preserve">The Governing </w:t>
      </w:r>
      <w:r w:rsidRPr="000E11E6">
        <w:rPr>
          <w:rFonts w:cstheme="minorHAnsi"/>
          <w:sz w:val="24"/>
          <w:szCs w:val="24"/>
        </w:rPr>
        <w:t xml:space="preserve">body </w:t>
      </w:r>
      <w:r w:rsidR="00F05BE7" w:rsidRPr="000E11E6">
        <w:rPr>
          <w:rFonts w:cstheme="minorHAnsi"/>
          <w:sz w:val="24"/>
          <w:szCs w:val="24"/>
        </w:rPr>
        <w:t xml:space="preserve">have </w:t>
      </w:r>
      <w:r w:rsidRPr="000E11E6">
        <w:rPr>
          <w:rFonts w:cstheme="minorHAnsi"/>
          <w:sz w:val="24"/>
          <w:szCs w:val="24"/>
        </w:rPr>
        <w:t>approve</w:t>
      </w:r>
      <w:r w:rsidR="00F05BE7" w:rsidRPr="000E11E6">
        <w:rPr>
          <w:rFonts w:cstheme="minorHAnsi"/>
          <w:sz w:val="24"/>
          <w:szCs w:val="24"/>
        </w:rPr>
        <w:t>d</w:t>
      </w:r>
      <w:r w:rsidRPr="000E11E6">
        <w:rPr>
          <w:rFonts w:cstheme="minorHAnsi"/>
          <w:sz w:val="24"/>
          <w:szCs w:val="24"/>
        </w:rPr>
        <w:t xml:space="preserve"> the</w:t>
      </w:r>
      <w:r w:rsidRPr="00F05BE7">
        <w:rPr>
          <w:rFonts w:cstheme="minorHAnsi"/>
          <w:sz w:val="24"/>
          <w:szCs w:val="24"/>
        </w:rPr>
        <w:t xml:space="preserve"> </w:t>
      </w:r>
      <w:r w:rsidR="00F92B57" w:rsidRPr="00F05BE7">
        <w:rPr>
          <w:rFonts w:cstheme="minorHAnsi"/>
          <w:sz w:val="24"/>
          <w:szCs w:val="24"/>
        </w:rPr>
        <w:t>PSHE/</w:t>
      </w:r>
      <w:r w:rsidRPr="00F05BE7">
        <w:rPr>
          <w:rFonts w:cstheme="minorHAnsi"/>
          <w:sz w:val="24"/>
          <w:szCs w:val="24"/>
        </w:rPr>
        <w:t>RSE policy and hold the Head</w:t>
      </w:r>
      <w:r w:rsidR="00AE12AC">
        <w:rPr>
          <w:rFonts w:cstheme="minorHAnsi"/>
          <w:sz w:val="24"/>
          <w:szCs w:val="24"/>
        </w:rPr>
        <w:t>t</w:t>
      </w:r>
      <w:r w:rsidRPr="00F05BE7">
        <w:rPr>
          <w:rFonts w:cstheme="minorHAnsi"/>
          <w:sz w:val="24"/>
          <w:szCs w:val="24"/>
        </w:rPr>
        <w:t xml:space="preserve">eacher to account for its implementation. </w:t>
      </w:r>
    </w:p>
    <w:p w14:paraId="451D1105" w14:textId="1F9F05DA" w:rsidR="00613E4E" w:rsidRPr="00F05BE7" w:rsidRDefault="00613E4E" w:rsidP="00E65F4C">
      <w:pPr>
        <w:rPr>
          <w:rFonts w:cstheme="minorHAnsi"/>
          <w:sz w:val="24"/>
          <w:szCs w:val="24"/>
        </w:rPr>
      </w:pPr>
      <w:r w:rsidRPr="00F05BE7">
        <w:rPr>
          <w:rFonts w:cstheme="minorHAnsi"/>
          <w:b/>
          <w:sz w:val="24"/>
          <w:szCs w:val="24"/>
        </w:rPr>
        <w:t>The Head</w:t>
      </w:r>
      <w:r w:rsidR="00AE12AC">
        <w:rPr>
          <w:rFonts w:cstheme="minorHAnsi"/>
          <w:b/>
          <w:sz w:val="24"/>
          <w:szCs w:val="24"/>
        </w:rPr>
        <w:t>t</w:t>
      </w:r>
      <w:r w:rsidRPr="00F05BE7">
        <w:rPr>
          <w:rFonts w:cstheme="minorHAnsi"/>
          <w:b/>
          <w:sz w:val="24"/>
          <w:szCs w:val="24"/>
        </w:rPr>
        <w:t xml:space="preserve">eacher: </w:t>
      </w:r>
      <w:r w:rsidRPr="00F05BE7">
        <w:rPr>
          <w:rFonts w:cstheme="minorHAnsi"/>
          <w:sz w:val="24"/>
          <w:szCs w:val="24"/>
        </w:rPr>
        <w:t>The Head</w:t>
      </w:r>
      <w:r w:rsidR="00AE12AC">
        <w:rPr>
          <w:rFonts w:cstheme="minorHAnsi"/>
          <w:sz w:val="24"/>
          <w:szCs w:val="24"/>
        </w:rPr>
        <w:t>t</w:t>
      </w:r>
      <w:r w:rsidRPr="00F05BE7">
        <w:rPr>
          <w:rFonts w:cstheme="minorHAnsi"/>
          <w:sz w:val="24"/>
          <w:szCs w:val="24"/>
        </w:rPr>
        <w:t xml:space="preserve">eacher is responsible for ensuring that </w:t>
      </w:r>
      <w:r w:rsidR="00F92B57" w:rsidRPr="00F05BE7">
        <w:rPr>
          <w:rFonts w:cstheme="minorHAnsi"/>
          <w:sz w:val="24"/>
          <w:szCs w:val="24"/>
        </w:rPr>
        <w:t>PSHE/</w:t>
      </w:r>
      <w:r w:rsidRPr="00F05BE7">
        <w:rPr>
          <w:rFonts w:cstheme="minorHAnsi"/>
          <w:sz w:val="24"/>
          <w:szCs w:val="24"/>
        </w:rPr>
        <w:t>RSE is taught consistently and to a high standard across the school</w:t>
      </w:r>
      <w:r w:rsidR="007F1087">
        <w:rPr>
          <w:rFonts w:cstheme="minorHAnsi"/>
          <w:sz w:val="24"/>
          <w:szCs w:val="24"/>
        </w:rPr>
        <w:t xml:space="preserve">. </w:t>
      </w:r>
    </w:p>
    <w:p w14:paraId="0722BF77" w14:textId="3041A9D2" w:rsidR="00613E4E" w:rsidRPr="00F05BE7" w:rsidRDefault="00613E4E" w:rsidP="00E65F4C">
      <w:pPr>
        <w:rPr>
          <w:rFonts w:cstheme="minorHAnsi"/>
          <w:sz w:val="24"/>
          <w:szCs w:val="24"/>
        </w:rPr>
      </w:pPr>
      <w:r w:rsidRPr="00F05BE7">
        <w:rPr>
          <w:rFonts w:cstheme="minorHAnsi"/>
          <w:b/>
          <w:sz w:val="24"/>
          <w:szCs w:val="24"/>
        </w:rPr>
        <w:t xml:space="preserve">The Staff: </w:t>
      </w:r>
      <w:r w:rsidRPr="00F05BE7">
        <w:rPr>
          <w:rFonts w:cstheme="minorHAnsi"/>
          <w:sz w:val="24"/>
          <w:szCs w:val="24"/>
        </w:rPr>
        <w:t xml:space="preserve">Staff are responsible for delivering </w:t>
      </w:r>
      <w:r w:rsidR="00F92B57" w:rsidRPr="00F05BE7">
        <w:rPr>
          <w:rFonts w:cstheme="minorHAnsi"/>
          <w:sz w:val="24"/>
          <w:szCs w:val="24"/>
        </w:rPr>
        <w:t>PSHE/</w:t>
      </w:r>
      <w:r w:rsidRPr="00F05BE7">
        <w:rPr>
          <w:rFonts w:cstheme="minorHAnsi"/>
          <w:sz w:val="24"/>
          <w:szCs w:val="24"/>
        </w:rPr>
        <w:t xml:space="preserve">RSE in a sensitive way; modelling positive attitudes to </w:t>
      </w:r>
      <w:r w:rsidR="007F1087">
        <w:rPr>
          <w:rFonts w:cstheme="minorHAnsi"/>
          <w:sz w:val="24"/>
          <w:szCs w:val="24"/>
        </w:rPr>
        <w:t>PSHE/</w:t>
      </w:r>
      <w:r w:rsidRPr="00F05BE7">
        <w:rPr>
          <w:rFonts w:cstheme="minorHAnsi"/>
          <w:sz w:val="24"/>
          <w:szCs w:val="24"/>
        </w:rPr>
        <w:t>RSE; monitoring progress; responding to the needs of pupils</w:t>
      </w:r>
      <w:r w:rsidR="00275001">
        <w:rPr>
          <w:rFonts w:cstheme="minorHAnsi"/>
          <w:sz w:val="24"/>
          <w:szCs w:val="24"/>
        </w:rPr>
        <w:t xml:space="preserve">. </w:t>
      </w:r>
      <w:r w:rsidR="00BA5833" w:rsidRPr="00F05BE7">
        <w:rPr>
          <w:rFonts w:cstheme="minorHAnsi"/>
          <w:sz w:val="24"/>
          <w:szCs w:val="24"/>
        </w:rPr>
        <w:t xml:space="preserve">Staff do not have the right to opt out of teaching </w:t>
      </w:r>
      <w:r w:rsidR="00F92B57" w:rsidRPr="00F05BE7">
        <w:rPr>
          <w:rFonts w:cstheme="minorHAnsi"/>
          <w:sz w:val="24"/>
          <w:szCs w:val="24"/>
        </w:rPr>
        <w:t>PSHE/</w:t>
      </w:r>
      <w:r w:rsidR="00BA5833" w:rsidRPr="00F05BE7">
        <w:rPr>
          <w:rFonts w:cstheme="minorHAnsi"/>
          <w:sz w:val="24"/>
          <w:szCs w:val="24"/>
        </w:rPr>
        <w:t>RSE.</w:t>
      </w:r>
    </w:p>
    <w:p w14:paraId="5B17F91E" w14:textId="77777777" w:rsidR="00B510BD" w:rsidRPr="00F05BE7" w:rsidRDefault="00B510BD" w:rsidP="00E65F4C">
      <w:pPr>
        <w:rPr>
          <w:rFonts w:cstheme="minorHAnsi"/>
          <w:sz w:val="24"/>
          <w:szCs w:val="24"/>
        </w:rPr>
      </w:pPr>
      <w:r w:rsidRPr="00F05BE7">
        <w:rPr>
          <w:rFonts w:cstheme="minorHAnsi"/>
          <w:b/>
          <w:sz w:val="24"/>
          <w:szCs w:val="24"/>
        </w:rPr>
        <w:t xml:space="preserve">The Pupils: </w:t>
      </w:r>
      <w:r w:rsidR="004D124A" w:rsidRPr="00F05BE7">
        <w:rPr>
          <w:rFonts w:cstheme="minorHAnsi"/>
          <w:sz w:val="24"/>
          <w:szCs w:val="24"/>
        </w:rPr>
        <w:t xml:space="preserve">The pupils are expected to engage fully in </w:t>
      </w:r>
      <w:r w:rsidR="00F92B57" w:rsidRPr="00F05BE7">
        <w:rPr>
          <w:rFonts w:cstheme="minorHAnsi"/>
          <w:sz w:val="24"/>
          <w:szCs w:val="24"/>
        </w:rPr>
        <w:t>PSHE/</w:t>
      </w:r>
      <w:r w:rsidR="004D124A" w:rsidRPr="00F05BE7">
        <w:rPr>
          <w:rFonts w:cstheme="minorHAnsi"/>
          <w:sz w:val="24"/>
          <w:szCs w:val="24"/>
        </w:rPr>
        <w:t>RSE and treat other</w:t>
      </w:r>
      <w:r w:rsidR="00DE2059" w:rsidRPr="00F05BE7">
        <w:rPr>
          <w:rFonts w:cstheme="minorHAnsi"/>
          <w:sz w:val="24"/>
          <w:szCs w:val="24"/>
        </w:rPr>
        <w:t>s</w:t>
      </w:r>
      <w:r w:rsidR="004D124A" w:rsidRPr="00F05BE7">
        <w:rPr>
          <w:rFonts w:cstheme="minorHAnsi"/>
          <w:sz w:val="24"/>
          <w:szCs w:val="24"/>
        </w:rPr>
        <w:t xml:space="preserve"> with sensitivity and respect. </w:t>
      </w:r>
    </w:p>
    <w:p w14:paraId="41BCD947" w14:textId="77777777" w:rsidR="00042D2A" w:rsidRPr="00042D2A" w:rsidRDefault="00042D2A" w:rsidP="00E65F4C">
      <w:pPr>
        <w:rPr>
          <w:rFonts w:asciiTheme="majorHAnsi" w:hAnsiTheme="majorHAnsi" w:cstheme="majorHAnsi"/>
          <w:sz w:val="28"/>
          <w:szCs w:val="28"/>
          <w:u w:val="single"/>
        </w:rPr>
      </w:pPr>
      <w:r w:rsidRPr="00042D2A">
        <w:rPr>
          <w:rFonts w:asciiTheme="majorHAnsi" w:hAnsiTheme="majorHAnsi" w:cstheme="majorHAnsi"/>
          <w:sz w:val="28"/>
          <w:szCs w:val="28"/>
          <w:u w:val="single"/>
        </w:rPr>
        <w:t xml:space="preserve">Assessment, recording and reporting </w:t>
      </w:r>
    </w:p>
    <w:p w14:paraId="12D2EA66" w14:textId="72260CFF" w:rsidR="00F05BE7" w:rsidRDefault="00042D2A" w:rsidP="00E65F4C">
      <w:pPr>
        <w:rPr>
          <w:sz w:val="24"/>
          <w:szCs w:val="24"/>
        </w:rPr>
      </w:pPr>
      <w:r w:rsidRPr="00F05BE7">
        <w:rPr>
          <w:sz w:val="24"/>
          <w:szCs w:val="24"/>
        </w:rPr>
        <w:t xml:space="preserve">In the </w:t>
      </w:r>
      <w:r w:rsidR="00D7163E">
        <w:rPr>
          <w:sz w:val="24"/>
          <w:szCs w:val="24"/>
        </w:rPr>
        <w:t xml:space="preserve">Early </w:t>
      </w:r>
      <w:r w:rsidR="006F6EEC">
        <w:rPr>
          <w:sz w:val="24"/>
          <w:szCs w:val="24"/>
        </w:rPr>
        <w:t>Years</w:t>
      </w:r>
      <w:r w:rsidRPr="00F05BE7">
        <w:rPr>
          <w:sz w:val="24"/>
          <w:szCs w:val="24"/>
        </w:rPr>
        <w:t xml:space="preserve">, class teachers assess children’s development and progress in PSHE by making informal judgements as they observe children. Alongside these judgements, teachers use the personal, social and emotional objectives (as stated in Development Matters) to make more formal judgements of children’s progress and development in this prime area of learning. Teachers keep a record of children’s achievements </w:t>
      </w:r>
      <w:r w:rsidRPr="000E11E6">
        <w:rPr>
          <w:sz w:val="24"/>
          <w:szCs w:val="24"/>
        </w:rPr>
        <w:t xml:space="preserve">through daily </w:t>
      </w:r>
      <w:r w:rsidR="00F05BE7" w:rsidRPr="000E11E6">
        <w:rPr>
          <w:sz w:val="24"/>
          <w:szCs w:val="24"/>
        </w:rPr>
        <w:t>observations</w:t>
      </w:r>
      <w:r w:rsidRPr="000E11E6">
        <w:rPr>
          <w:sz w:val="24"/>
          <w:szCs w:val="24"/>
        </w:rPr>
        <w:t>, or photographs/videos</w:t>
      </w:r>
      <w:r w:rsidRPr="00F05BE7">
        <w:rPr>
          <w:sz w:val="24"/>
          <w:szCs w:val="24"/>
        </w:rPr>
        <w:t xml:space="preserve">. </w:t>
      </w:r>
    </w:p>
    <w:p w14:paraId="04E8496B" w14:textId="1D2854C3" w:rsidR="00CC7BC6" w:rsidRPr="00F05BE7" w:rsidRDefault="00042D2A" w:rsidP="00E65F4C">
      <w:pPr>
        <w:rPr>
          <w:rFonts w:asciiTheme="majorHAnsi" w:hAnsiTheme="majorHAnsi" w:cstheme="majorHAnsi"/>
          <w:sz w:val="24"/>
          <w:szCs w:val="24"/>
          <w:u w:val="single"/>
        </w:rPr>
      </w:pPr>
      <w:r w:rsidRPr="00F05BE7">
        <w:rPr>
          <w:sz w:val="24"/>
          <w:szCs w:val="24"/>
        </w:rPr>
        <w:t>In KS1 and KS2, class teachers provide feedback to pupils both verbally and in written form. This is subject-specific with the aim of developing and challenging children’s knowledge, skills and understanding in PSHE</w:t>
      </w:r>
      <w:r w:rsidR="006F6EEC">
        <w:rPr>
          <w:sz w:val="24"/>
          <w:szCs w:val="24"/>
        </w:rPr>
        <w:t>/RSE</w:t>
      </w:r>
      <w:r w:rsidRPr="00F05BE7">
        <w:rPr>
          <w:sz w:val="24"/>
          <w:szCs w:val="24"/>
        </w:rPr>
        <w:t>. Self-assessment by the pupils is through discussion and the Pre and Post worksheets, where children can record their own progress</w:t>
      </w:r>
    </w:p>
    <w:p w14:paraId="5E55526E" w14:textId="77777777" w:rsidR="00B510BD" w:rsidRDefault="00B510BD" w:rsidP="00E65F4C">
      <w:pPr>
        <w:rPr>
          <w:rFonts w:asciiTheme="majorHAnsi" w:hAnsiTheme="majorHAnsi" w:cstheme="majorHAnsi"/>
          <w:sz w:val="28"/>
          <w:szCs w:val="28"/>
          <w:u w:val="single"/>
        </w:rPr>
      </w:pPr>
      <w:r w:rsidRPr="00B510BD">
        <w:rPr>
          <w:rFonts w:asciiTheme="majorHAnsi" w:hAnsiTheme="majorHAnsi" w:cstheme="majorHAnsi"/>
          <w:sz w:val="28"/>
          <w:szCs w:val="28"/>
          <w:u w:val="single"/>
        </w:rPr>
        <w:t>Monitoring</w:t>
      </w:r>
    </w:p>
    <w:p w14:paraId="0A482785" w14:textId="79E441A9" w:rsidR="00B510BD" w:rsidRPr="00F05BE7" w:rsidRDefault="00B510BD" w:rsidP="00E65F4C">
      <w:pPr>
        <w:rPr>
          <w:rFonts w:cstheme="minorHAnsi"/>
          <w:sz w:val="24"/>
          <w:szCs w:val="24"/>
        </w:rPr>
      </w:pPr>
      <w:r w:rsidRPr="00F05BE7">
        <w:rPr>
          <w:rFonts w:cstheme="minorHAnsi"/>
          <w:sz w:val="24"/>
          <w:szCs w:val="24"/>
        </w:rPr>
        <w:t xml:space="preserve">The RSE/PSHE </w:t>
      </w:r>
      <w:r w:rsidR="00DE2059" w:rsidRPr="00F05BE7">
        <w:rPr>
          <w:rFonts w:cstheme="minorHAnsi"/>
          <w:sz w:val="24"/>
          <w:szCs w:val="24"/>
        </w:rPr>
        <w:t>Curriculum L</w:t>
      </w:r>
      <w:r w:rsidRPr="00F05BE7">
        <w:rPr>
          <w:rFonts w:cstheme="minorHAnsi"/>
          <w:sz w:val="24"/>
          <w:szCs w:val="24"/>
        </w:rPr>
        <w:t>eader, in consultation with the Head</w:t>
      </w:r>
      <w:r w:rsidR="00F37850">
        <w:rPr>
          <w:rFonts w:cstheme="minorHAnsi"/>
          <w:sz w:val="24"/>
          <w:szCs w:val="24"/>
        </w:rPr>
        <w:t>t</w:t>
      </w:r>
      <w:r w:rsidRPr="00F05BE7">
        <w:rPr>
          <w:rFonts w:cstheme="minorHAnsi"/>
          <w:sz w:val="24"/>
          <w:szCs w:val="24"/>
        </w:rPr>
        <w:t xml:space="preserve">eacher, monitors the delivery of RSE </w:t>
      </w:r>
      <w:proofErr w:type="gramStart"/>
      <w:r w:rsidRPr="00F05BE7">
        <w:rPr>
          <w:rFonts w:cstheme="minorHAnsi"/>
          <w:sz w:val="24"/>
          <w:szCs w:val="24"/>
        </w:rPr>
        <w:t>in order to</w:t>
      </w:r>
      <w:proofErr w:type="gramEnd"/>
      <w:r w:rsidRPr="00F05BE7">
        <w:rPr>
          <w:rFonts w:cstheme="minorHAnsi"/>
          <w:sz w:val="24"/>
          <w:szCs w:val="24"/>
        </w:rPr>
        <w:t xml:space="preserve"> review good practice and update policies as necessary. This includes carrying out learning walks and planning scrut</w:t>
      </w:r>
      <w:r w:rsidR="00F05BE7">
        <w:rPr>
          <w:rFonts w:cstheme="minorHAnsi"/>
          <w:sz w:val="24"/>
          <w:szCs w:val="24"/>
        </w:rPr>
        <w:t>iny</w:t>
      </w:r>
      <w:r w:rsidRPr="00F05BE7">
        <w:rPr>
          <w:rFonts w:cstheme="minorHAnsi"/>
          <w:sz w:val="24"/>
          <w:szCs w:val="24"/>
        </w:rPr>
        <w:t xml:space="preserve">. Pupils’ development in </w:t>
      </w:r>
      <w:r w:rsidR="00F92B57" w:rsidRPr="00F05BE7">
        <w:rPr>
          <w:rFonts w:cstheme="minorHAnsi"/>
          <w:sz w:val="24"/>
          <w:szCs w:val="24"/>
        </w:rPr>
        <w:t>PSHE/</w:t>
      </w:r>
      <w:r w:rsidRPr="00F05BE7">
        <w:rPr>
          <w:rFonts w:cstheme="minorHAnsi"/>
          <w:sz w:val="24"/>
          <w:szCs w:val="24"/>
        </w:rPr>
        <w:t xml:space="preserve">RSE is monitored by class teachers as part of our internal assessment systems.  </w:t>
      </w:r>
    </w:p>
    <w:p w14:paraId="41377892" w14:textId="77777777" w:rsidR="00BA5833" w:rsidRDefault="00C47F80" w:rsidP="00E65F4C">
      <w:pPr>
        <w:rPr>
          <w:rFonts w:asciiTheme="majorHAnsi" w:hAnsiTheme="majorHAnsi" w:cstheme="majorHAnsi"/>
          <w:sz w:val="28"/>
          <w:szCs w:val="28"/>
          <w:u w:val="single"/>
        </w:rPr>
      </w:pPr>
      <w:r>
        <w:rPr>
          <w:rFonts w:asciiTheme="majorHAnsi" w:hAnsiTheme="majorHAnsi" w:cstheme="majorHAnsi"/>
          <w:sz w:val="28"/>
          <w:szCs w:val="28"/>
          <w:u w:val="single"/>
        </w:rPr>
        <w:t>Policy Development</w:t>
      </w:r>
    </w:p>
    <w:p w14:paraId="0819477E" w14:textId="77777777" w:rsidR="00C47F80" w:rsidRPr="00F05BE7" w:rsidRDefault="00C47F80" w:rsidP="00E65F4C">
      <w:pPr>
        <w:rPr>
          <w:rFonts w:cstheme="minorHAnsi"/>
          <w:sz w:val="24"/>
          <w:szCs w:val="24"/>
        </w:rPr>
      </w:pPr>
      <w:r w:rsidRPr="00F05BE7">
        <w:rPr>
          <w:rFonts w:cstheme="minorHAnsi"/>
          <w:sz w:val="24"/>
          <w:szCs w:val="24"/>
        </w:rPr>
        <w:t>This policy has been developed in consultation with staff, pupils, governors and parents.</w:t>
      </w:r>
    </w:p>
    <w:p w14:paraId="4CD86711" w14:textId="77777777" w:rsidR="00F92B57" w:rsidRPr="00F05BE7" w:rsidRDefault="00F92B57" w:rsidP="00E65F4C">
      <w:pPr>
        <w:rPr>
          <w:rFonts w:cstheme="minorHAnsi"/>
          <w:sz w:val="24"/>
          <w:szCs w:val="24"/>
        </w:rPr>
      </w:pPr>
      <w:r w:rsidRPr="00F05BE7">
        <w:rPr>
          <w:rFonts w:cstheme="minorHAnsi"/>
          <w:sz w:val="24"/>
          <w:szCs w:val="24"/>
        </w:rPr>
        <w:lastRenderedPageBreak/>
        <w:t>This policy should also be read in conjunction with s</w:t>
      </w:r>
      <w:r w:rsidRPr="00F05BE7">
        <w:rPr>
          <w:rFonts w:cstheme="minorHAnsi"/>
          <w:color w:val="333333"/>
          <w:sz w:val="24"/>
          <w:szCs w:val="24"/>
        </w:rPr>
        <w:t>afeguarding, child protection</w:t>
      </w:r>
      <w:r w:rsidRPr="00F05BE7">
        <w:rPr>
          <w:rFonts w:cstheme="minorHAnsi"/>
          <w:color w:val="000000"/>
          <w:sz w:val="24"/>
          <w:szCs w:val="24"/>
        </w:rPr>
        <w:t>, extremism, equality and diversity, online safety and confidentiality.</w:t>
      </w:r>
    </w:p>
    <w:p w14:paraId="4058031B" w14:textId="12259C73" w:rsidR="00E84AD7" w:rsidRDefault="00B510BD" w:rsidP="00C47F80">
      <w:pPr>
        <w:jc w:val="both"/>
        <w:rPr>
          <w:rFonts w:cstheme="minorHAnsi"/>
          <w:sz w:val="24"/>
          <w:szCs w:val="24"/>
        </w:rPr>
      </w:pPr>
      <w:r w:rsidRPr="00F05BE7">
        <w:rPr>
          <w:rFonts w:cstheme="minorHAnsi"/>
          <w:sz w:val="24"/>
          <w:szCs w:val="24"/>
        </w:rPr>
        <w:t>The</w:t>
      </w:r>
      <w:r w:rsidR="00C47F80" w:rsidRPr="00F05BE7">
        <w:rPr>
          <w:rFonts w:cstheme="minorHAnsi"/>
          <w:sz w:val="24"/>
          <w:szCs w:val="24"/>
        </w:rPr>
        <w:t xml:space="preserve"> </w:t>
      </w:r>
      <w:r w:rsidRPr="00F05BE7">
        <w:rPr>
          <w:rFonts w:cstheme="minorHAnsi"/>
          <w:sz w:val="24"/>
          <w:szCs w:val="24"/>
        </w:rPr>
        <w:t xml:space="preserve">RSE/PSHE Curriculum Lead </w:t>
      </w:r>
      <w:r w:rsidR="00C47F80" w:rsidRPr="00F05BE7">
        <w:rPr>
          <w:rFonts w:cstheme="minorHAnsi"/>
          <w:sz w:val="24"/>
          <w:szCs w:val="24"/>
        </w:rPr>
        <w:t xml:space="preserve">will review the School’s </w:t>
      </w:r>
      <w:r w:rsidR="00F92B57" w:rsidRPr="00F05BE7">
        <w:rPr>
          <w:rFonts w:cstheme="minorHAnsi"/>
          <w:sz w:val="24"/>
          <w:szCs w:val="24"/>
        </w:rPr>
        <w:t>PSHE/</w:t>
      </w:r>
      <w:r w:rsidR="00C47F80" w:rsidRPr="00F05BE7">
        <w:rPr>
          <w:rFonts w:cstheme="minorHAnsi"/>
          <w:sz w:val="24"/>
          <w:szCs w:val="24"/>
        </w:rPr>
        <w:t>RSE educatio</w:t>
      </w:r>
      <w:r w:rsidR="00C47F80" w:rsidRPr="000E11E6">
        <w:rPr>
          <w:rFonts w:cstheme="minorHAnsi"/>
          <w:sz w:val="24"/>
          <w:szCs w:val="24"/>
        </w:rPr>
        <w:t xml:space="preserve">n policy </w:t>
      </w:r>
      <w:r w:rsidR="00F05BE7" w:rsidRPr="000E11E6">
        <w:rPr>
          <w:rFonts w:cstheme="minorHAnsi"/>
          <w:sz w:val="24"/>
          <w:szCs w:val="24"/>
        </w:rPr>
        <w:t>as required</w:t>
      </w:r>
      <w:r w:rsidR="000E11E6" w:rsidRPr="000E11E6">
        <w:rPr>
          <w:rFonts w:cstheme="minorHAnsi"/>
          <w:sz w:val="24"/>
          <w:szCs w:val="24"/>
        </w:rPr>
        <w:t xml:space="preserve">. </w:t>
      </w:r>
      <w:r w:rsidRPr="000E11E6">
        <w:rPr>
          <w:rFonts w:cstheme="minorHAnsi"/>
          <w:sz w:val="24"/>
          <w:szCs w:val="24"/>
        </w:rPr>
        <w:t>This</w:t>
      </w:r>
      <w:r w:rsidRPr="00F05BE7">
        <w:rPr>
          <w:rFonts w:cstheme="minorHAnsi"/>
          <w:sz w:val="24"/>
          <w:szCs w:val="24"/>
        </w:rPr>
        <w:t xml:space="preserve"> review</w:t>
      </w:r>
      <w:r w:rsidR="00C47F80" w:rsidRPr="00F05BE7">
        <w:rPr>
          <w:rFonts w:cstheme="minorHAnsi"/>
          <w:sz w:val="24"/>
          <w:szCs w:val="24"/>
        </w:rPr>
        <w:t xml:space="preserve"> will monitor the effective implementation of this policy and report its findings and recommendations for any </w:t>
      </w:r>
      <w:r w:rsidRPr="00F05BE7">
        <w:rPr>
          <w:rFonts w:cstheme="minorHAnsi"/>
          <w:sz w:val="24"/>
          <w:szCs w:val="24"/>
        </w:rPr>
        <w:t>necessary modifications to the</w:t>
      </w:r>
      <w:r w:rsidR="00C47F80" w:rsidRPr="00F05BE7">
        <w:rPr>
          <w:rFonts w:cstheme="minorHAnsi"/>
          <w:sz w:val="24"/>
          <w:szCs w:val="24"/>
        </w:rPr>
        <w:t xml:space="preserve"> </w:t>
      </w:r>
      <w:r w:rsidRPr="00F05BE7">
        <w:rPr>
          <w:rFonts w:cstheme="minorHAnsi"/>
          <w:sz w:val="24"/>
          <w:szCs w:val="24"/>
        </w:rPr>
        <w:t xml:space="preserve">Governing Body. </w:t>
      </w:r>
    </w:p>
    <w:p w14:paraId="24F6DD28" w14:textId="50860419" w:rsidR="00C47F80" w:rsidRPr="00F05BE7" w:rsidRDefault="00B510BD" w:rsidP="00C47F80">
      <w:pPr>
        <w:jc w:val="both"/>
        <w:rPr>
          <w:rFonts w:cstheme="minorHAnsi"/>
          <w:sz w:val="24"/>
          <w:szCs w:val="24"/>
        </w:rPr>
      </w:pPr>
      <w:r w:rsidRPr="00F05BE7">
        <w:rPr>
          <w:rFonts w:cstheme="minorHAnsi"/>
          <w:sz w:val="24"/>
          <w:szCs w:val="24"/>
        </w:rPr>
        <w:t>The Curriculum Lead and Governing Body give</w:t>
      </w:r>
      <w:r w:rsidR="00C47F80" w:rsidRPr="00F05BE7">
        <w:rPr>
          <w:rFonts w:cstheme="minorHAnsi"/>
          <w:sz w:val="24"/>
          <w:szCs w:val="24"/>
        </w:rPr>
        <w:t xml:space="preserve"> serious consideration to any comments from parents about the </w:t>
      </w:r>
      <w:r w:rsidR="00F92B57" w:rsidRPr="00F05BE7">
        <w:rPr>
          <w:rFonts w:cstheme="minorHAnsi"/>
          <w:sz w:val="24"/>
          <w:szCs w:val="24"/>
        </w:rPr>
        <w:t xml:space="preserve">PSHE/RSE </w:t>
      </w:r>
      <w:proofErr w:type="gramStart"/>
      <w:r w:rsidR="00F92B57" w:rsidRPr="00F05BE7">
        <w:rPr>
          <w:rFonts w:cstheme="minorHAnsi"/>
          <w:sz w:val="24"/>
          <w:szCs w:val="24"/>
        </w:rPr>
        <w:t>curriculum</w:t>
      </w:r>
      <w:r w:rsidR="00C47F80" w:rsidRPr="00F05BE7">
        <w:rPr>
          <w:rFonts w:cstheme="minorHAnsi"/>
          <w:sz w:val="24"/>
          <w:szCs w:val="24"/>
        </w:rPr>
        <w:t>, and</w:t>
      </w:r>
      <w:proofErr w:type="gramEnd"/>
      <w:r w:rsidR="00C47F80" w:rsidRPr="00F05BE7">
        <w:rPr>
          <w:rFonts w:cstheme="minorHAnsi"/>
          <w:sz w:val="24"/>
          <w:szCs w:val="24"/>
        </w:rPr>
        <w:t xml:space="preserve"> makes a record of all such comments. </w:t>
      </w:r>
    </w:p>
    <w:p w14:paraId="2D8F032D" w14:textId="77777777" w:rsidR="004D124A" w:rsidRPr="00F05BE7" w:rsidRDefault="004D124A" w:rsidP="00C47F80">
      <w:pPr>
        <w:jc w:val="both"/>
        <w:rPr>
          <w:rFonts w:cstheme="minorHAnsi"/>
          <w:sz w:val="24"/>
          <w:szCs w:val="24"/>
        </w:rPr>
      </w:pPr>
    </w:p>
    <w:p w14:paraId="62799F4D" w14:textId="47EFA944" w:rsidR="00EA1125" w:rsidRPr="00E84AD7" w:rsidRDefault="00EA1125" w:rsidP="00117EBD">
      <w:pPr>
        <w:jc w:val="both"/>
        <w:rPr>
          <w:rFonts w:cstheme="minorHAnsi"/>
          <w:strike/>
          <w:sz w:val="24"/>
          <w:szCs w:val="24"/>
        </w:rPr>
      </w:pPr>
    </w:p>
    <w:sectPr w:rsidR="00EA1125" w:rsidRPr="00E84AD7" w:rsidSect="00E65F4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C56A0"/>
    <w:multiLevelType w:val="hybridMultilevel"/>
    <w:tmpl w:val="EADCBF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BB27687"/>
    <w:multiLevelType w:val="hybridMultilevel"/>
    <w:tmpl w:val="E18C3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E777B6"/>
    <w:multiLevelType w:val="hybridMultilevel"/>
    <w:tmpl w:val="807A56E0"/>
    <w:lvl w:ilvl="0" w:tplc="1E8AF9CE">
      <w:start w:val="1"/>
      <w:numFmt w:val="bullet"/>
      <w:lvlText w:val=""/>
      <w:lvlJc w:val="left"/>
      <w:pPr>
        <w:tabs>
          <w:tab w:val="num" w:pos="0"/>
        </w:tabs>
        <w:ind w:left="227" w:hanging="2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536551591">
    <w:abstractNumId w:val="1"/>
  </w:num>
  <w:num w:numId="2" w16cid:durableId="1500926708">
    <w:abstractNumId w:val="0"/>
  </w:num>
  <w:num w:numId="3" w16cid:durableId="1027239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F4C"/>
    <w:rsid w:val="000042CF"/>
    <w:rsid w:val="00004DD4"/>
    <w:rsid w:val="0000608C"/>
    <w:rsid w:val="00022348"/>
    <w:rsid w:val="000235BD"/>
    <w:rsid w:val="000354DB"/>
    <w:rsid w:val="00042D2A"/>
    <w:rsid w:val="000444FF"/>
    <w:rsid w:val="0005383D"/>
    <w:rsid w:val="00087885"/>
    <w:rsid w:val="000A2219"/>
    <w:rsid w:val="000E11E6"/>
    <w:rsid w:val="00117EBD"/>
    <w:rsid w:val="00126A9E"/>
    <w:rsid w:val="00131ADA"/>
    <w:rsid w:val="001375AB"/>
    <w:rsid w:val="00142161"/>
    <w:rsid w:val="00154A75"/>
    <w:rsid w:val="001606E9"/>
    <w:rsid w:val="001C1316"/>
    <w:rsid w:val="00246D31"/>
    <w:rsid w:val="00275001"/>
    <w:rsid w:val="002856BF"/>
    <w:rsid w:val="00291AEA"/>
    <w:rsid w:val="002B56AE"/>
    <w:rsid w:val="002D0B91"/>
    <w:rsid w:val="002F4C29"/>
    <w:rsid w:val="002F7E63"/>
    <w:rsid w:val="00313280"/>
    <w:rsid w:val="00327634"/>
    <w:rsid w:val="003725D6"/>
    <w:rsid w:val="00385118"/>
    <w:rsid w:val="003B5228"/>
    <w:rsid w:val="003E7191"/>
    <w:rsid w:val="003F3E72"/>
    <w:rsid w:val="003F401C"/>
    <w:rsid w:val="0042654E"/>
    <w:rsid w:val="00427840"/>
    <w:rsid w:val="00435124"/>
    <w:rsid w:val="00492EF9"/>
    <w:rsid w:val="004B4ABE"/>
    <w:rsid w:val="004D124A"/>
    <w:rsid w:val="004E6C6E"/>
    <w:rsid w:val="0050422E"/>
    <w:rsid w:val="00547D27"/>
    <w:rsid w:val="00547F9E"/>
    <w:rsid w:val="00580C6C"/>
    <w:rsid w:val="00583F43"/>
    <w:rsid w:val="00597301"/>
    <w:rsid w:val="005B7C7D"/>
    <w:rsid w:val="005D15EF"/>
    <w:rsid w:val="005F307E"/>
    <w:rsid w:val="005F3BDC"/>
    <w:rsid w:val="00613E4E"/>
    <w:rsid w:val="006172F9"/>
    <w:rsid w:val="006175C3"/>
    <w:rsid w:val="006729B6"/>
    <w:rsid w:val="0068559A"/>
    <w:rsid w:val="006912FD"/>
    <w:rsid w:val="00696FC0"/>
    <w:rsid w:val="006B2A6F"/>
    <w:rsid w:val="006B4F16"/>
    <w:rsid w:val="006D070A"/>
    <w:rsid w:val="006E3026"/>
    <w:rsid w:val="006F5073"/>
    <w:rsid w:val="006F6EEC"/>
    <w:rsid w:val="007127BD"/>
    <w:rsid w:val="00721051"/>
    <w:rsid w:val="00783A22"/>
    <w:rsid w:val="007C2310"/>
    <w:rsid w:val="007D220E"/>
    <w:rsid w:val="007E30E6"/>
    <w:rsid w:val="007F1087"/>
    <w:rsid w:val="00803215"/>
    <w:rsid w:val="008038D6"/>
    <w:rsid w:val="00852A23"/>
    <w:rsid w:val="008532C5"/>
    <w:rsid w:val="00873E5D"/>
    <w:rsid w:val="00893570"/>
    <w:rsid w:val="008F18D9"/>
    <w:rsid w:val="00951904"/>
    <w:rsid w:val="00962864"/>
    <w:rsid w:val="009C3EE4"/>
    <w:rsid w:val="009D1CE8"/>
    <w:rsid w:val="009F1783"/>
    <w:rsid w:val="00A71F78"/>
    <w:rsid w:val="00A739F2"/>
    <w:rsid w:val="00A9575F"/>
    <w:rsid w:val="00AA010C"/>
    <w:rsid w:val="00AA7633"/>
    <w:rsid w:val="00AC3816"/>
    <w:rsid w:val="00AC71A0"/>
    <w:rsid w:val="00AD109A"/>
    <w:rsid w:val="00AE12AC"/>
    <w:rsid w:val="00AE6343"/>
    <w:rsid w:val="00AF7AEB"/>
    <w:rsid w:val="00B135AF"/>
    <w:rsid w:val="00B1743C"/>
    <w:rsid w:val="00B17E0C"/>
    <w:rsid w:val="00B23F99"/>
    <w:rsid w:val="00B36D3C"/>
    <w:rsid w:val="00B510BD"/>
    <w:rsid w:val="00B8734F"/>
    <w:rsid w:val="00BA5833"/>
    <w:rsid w:val="00BC049C"/>
    <w:rsid w:val="00BC4CF3"/>
    <w:rsid w:val="00BC5940"/>
    <w:rsid w:val="00C16B97"/>
    <w:rsid w:val="00C47F80"/>
    <w:rsid w:val="00C52130"/>
    <w:rsid w:val="00CC7BC6"/>
    <w:rsid w:val="00CD18A4"/>
    <w:rsid w:val="00CF4C3B"/>
    <w:rsid w:val="00D15D20"/>
    <w:rsid w:val="00D41B36"/>
    <w:rsid w:val="00D70462"/>
    <w:rsid w:val="00D7163E"/>
    <w:rsid w:val="00D92248"/>
    <w:rsid w:val="00DB7203"/>
    <w:rsid w:val="00DC5B77"/>
    <w:rsid w:val="00DE2059"/>
    <w:rsid w:val="00E0537E"/>
    <w:rsid w:val="00E21D7A"/>
    <w:rsid w:val="00E2784E"/>
    <w:rsid w:val="00E46901"/>
    <w:rsid w:val="00E5604C"/>
    <w:rsid w:val="00E65F4C"/>
    <w:rsid w:val="00E81EAD"/>
    <w:rsid w:val="00E84AD7"/>
    <w:rsid w:val="00E87804"/>
    <w:rsid w:val="00EA1125"/>
    <w:rsid w:val="00EA689C"/>
    <w:rsid w:val="00EE50DA"/>
    <w:rsid w:val="00F05BE7"/>
    <w:rsid w:val="00F21F6D"/>
    <w:rsid w:val="00F37850"/>
    <w:rsid w:val="00F66F6D"/>
    <w:rsid w:val="00F8716A"/>
    <w:rsid w:val="00F92B57"/>
    <w:rsid w:val="00FB2F1B"/>
    <w:rsid w:val="00FE696A"/>
    <w:rsid w:val="00FF2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1662B"/>
  <w15:chartTrackingRefBased/>
  <w15:docId w15:val="{88FD246D-0A5C-480F-B0E7-84D41597D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65F4C"/>
    <w:pPr>
      <w:spacing w:after="0" w:line="240" w:lineRule="auto"/>
    </w:pPr>
    <w:rPr>
      <w:rFonts w:ascii="Times New Roman" w:eastAsia="Times New Roman" w:hAnsi="Times New Roman" w:cs="Times New Roman"/>
      <w:sz w:val="20"/>
      <w:szCs w:val="20"/>
      <w:lang w:val="en-US"/>
    </w:rPr>
  </w:style>
  <w:style w:type="paragraph" w:styleId="ListParagraph">
    <w:name w:val="List Paragraph"/>
    <w:basedOn w:val="Normal"/>
    <w:uiPriority w:val="34"/>
    <w:qFormat/>
    <w:rsid w:val="006D070A"/>
    <w:pPr>
      <w:ind w:left="720"/>
      <w:contextualSpacing/>
    </w:pPr>
  </w:style>
  <w:style w:type="paragraph" w:styleId="BalloonText">
    <w:name w:val="Balloon Text"/>
    <w:basedOn w:val="Normal"/>
    <w:link w:val="BalloonTextChar"/>
    <w:uiPriority w:val="99"/>
    <w:semiHidden/>
    <w:unhideWhenUsed/>
    <w:rsid w:val="00B17E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7E0C"/>
    <w:rPr>
      <w:rFonts w:ascii="Segoe UI" w:hAnsi="Segoe UI" w:cs="Segoe UI"/>
      <w:sz w:val="18"/>
      <w:szCs w:val="18"/>
    </w:rPr>
  </w:style>
  <w:style w:type="paragraph" w:customStyle="1" w:styleId="3Policytitle">
    <w:name w:val="3 Policy title"/>
    <w:basedOn w:val="Normal"/>
    <w:qFormat/>
    <w:rsid w:val="006729B6"/>
    <w:pPr>
      <w:spacing w:after="120" w:line="240" w:lineRule="auto"/>
    </w:pPr>
    <w:rPr>
      <w:rFonts w:ascii="Arial" w:eastAsia="MS Mincho" w:hAnsi="Arial" w:cs="Times New Roman"/>
      <w:b/>
      <w:sz w:val="72"/>
      <w:szCs w:val="24"/>
      <w:lang w:val="en-US"/>
    </w:rPr>
  </w:style>
  <w:style w:type="table" w:styleId="TableGrid">
    <w:name w:val="Table Grid"/>
    <w:basedOn w:val="TableNormal"/>
    <w:uiPriority w:val="39"/>
    <w:rsid w:val="009C3E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16B97"/>
    <w:pPr>
      <w:autoSpaceDE w:val="0"/>
      <w:autoSpaceDN w:val="0"/>
      <w:adjustRightInd w:val="0"/>
      <w:spacing w:after="0" w:line="240" w:lineRule="auto"/>
    </w:pPr>
    <w:rPr>
      <w:rFonts w:ascii="Trebuchet MS" w:hAnsi="Trebuchet MS" w:cs="Trebuchet MS"/>
      <w:color w:val="000000"/>
      <w:sz w:val="24"/>
      <w:szCs w:val="24"/>
    </w:rPr>
  </w:style>
  <w:style w:type="character" w:styleId="Hyperlink">
    <w:name w:val="Hyperlink"/>
    <w:basedOn w:val="DefaultParagraphFont"/>
    <w:uiPriority w:val="99"/>
    <w:unhideWhenUsed/>
    <w:rsid w:val="00435124"/>
    <w:rPr>
      <w:color w:val="0563C1" w:themeColor="hyperlink"/>
      <w:u w:val="single"/>
    </w:rPr>
  </w:style>
  <w:style w:type="character" w:styleId="UnresolvedMention">
    <w:name w:val="Unresolved Mention"/>
    <w:basedOn w:val="DefaultParagraphFont"/>
    <w:uiPriority w:val="99"/>
    <w:semiHidden/>
    <w:unhideWhenUsed/>
    <w:rsid w:val="00435124"/>
    <w:rPr>
      <w:color w:val="605E5C"/>
      <w:shd w:val="clear" w:color="auto" w:fill="E1DFDD"/>
    </w:rPr>
  </w:style>
  <w:style w:type="character" w:styleId="FollowedHyperlink">
    <w:name w:val="FollowedHyperlink"/>
    <w:basedOn w:val="DefaultParagraphFont"/>
    <w:uiPriority w:val="99"/>
    <w:semiHidden/>
    <w:unhideWhenUsed/>
    <w:rsid w:val="0043512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kapowprimary.com/subjects/rse-pshe/curriculum/rse-pshe-parent-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827A4B99427148BAB94D26340DEEBF" ma:contentTypeVersion="14" ma:contentTypeDescription="Create a new document." ma:contentTypeScope="" ma:versionID="279c68e39042804c9cd8c4fcde068e70">
  <xsd:schema xmlns:xsd="http://www.w3.org/2001/XMLSchema" xmlns:xs="http://www.w3.org/2001/XMLSchema" xmlns:p="http://schemas.microsoft.com/office/2006/metadata/properties" xmlns:ns2="1ecbbf20-2b16-44ad-a378-31c1b3266cc8" xmlns:ns3="0b0c66ce-429a-4624-964d-588f98fd2e11" targetNamespace="http://schemas.microsoft.com/office/2006/metadata/properties" ma:root="true" ma:fieldsID="446a53a663845ef36c50c2571c6f8a6e" ns2:_="" ns3:_="">
    <xsd:import namespace="1ecbbf20-2b16-44ad-a378-31c1b3266cc8"/>
    <xsd:import namespace="0b0c66ce-429a-4624-964d-588f98fd2e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cbbf20-2b16-44ad-a378-31c1b3266c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de45bb8-7740-4c37-a6f2-7aa913c1cdd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0c66ce-429a-4624-964d-588f98fd2e1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d1762d3-87a2-4bac-a6bc-5dc292adb5bc}" ma:internalName="TaxCatchAll" ma:showField="CatchAllData" ma:web="0b0c66ce-429a-4624-964d-588f98fd2e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cbbf20-2b16-44ad-a378-31c1b3266cc8">
      <Terms xmlns="http://schemas.microsoft.com/office/infopath/2007/PartnerControls"/>
    </lcf76f155ced4ddcb4097134ff3c332f>
    <TaxCatchAll xmlns="0b0c66ce-429a-4624-964d-588f98fd2e11" xsi:nil="true"/>
  </documentManagement>
</p:properties>
</file>

<file path=customXml/itemProps1.xml><?xml version="1.0" encoding="utf-8"?>
<ds:datastoreItem xmlns:ds="http://schemas.openxmlformats.org/officeDocument/2006/customXml" ds:itemID="{C793A1D3-3DF0-42B3-9FB8-32BB093222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cbbf20-2b16-44ad-a378-31c1b3266cc8"/>
    <ds:schemaRef ds:uri="0b0c66ce-429a-4624-964d-588f98fd2e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FFA02C-4347-4E9F-ACC6-900FA851A515}">
  <ds:schemaRefs>
    <ds:schemaRef ds:uri="http://schemas.microsoft.com/sharepoint/v3/contenttype/forms"/>
  </ds:schemaRefs>
</ds:datastoreItem>
</file>

<file path=customXml/itemProps3.xml><?xml version="1.0" encoding="utf-8"?>
<ds:datastoreItem xmlns:ds="http://schemas.openxmlformats.org/officeDocument/2006/customXml" ds:itemID="{9F705A89-4133-46B4-8261-856C308DF50F}">
  <ds:schemaRefs>
    <ds:schemaRef ds:uri="http://schemas.microsoft.com/office/2006/metadata/properties"/>
    <ds:schemaRef ds:uri="http://schemas.microsoft.com/office/infopath/2007/PartnerControls"/>
    <ds:schemaRef ds:uri="1ecbbf20-2b16-44ad-a378-31c1b3266cc8"/>
    <ds:schemaRef ds:uri="0b0c66ce-429a-4624-964d-588f98fd2e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1507</Words>
  <Characters>8596</Characters>
  <Application>Microsoft Office Word</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Huesken</dc:creator>
  <cp:keywords/>
  <dc:description/>
  <cp:lastModifiedBy>Jennifer Huesken</cp:lastModifiedBy>
  <cp:revision>2</cp:revision>
  <cp:lastPrinted>2025-07-24T07:14:00Z</cp:lastPrinted>
  <dcterms:created xsi:type="dcterms:W3CDTF">2026-06-03T07:35:00Z</dcterms:created>
  <dcterms:modified xsi:type="dcterms:W3CDTF">2026-06-03T07:35:00Z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0x0101006D827A4B99427148BAB94D26340DEEBF</vt:lpwstr>
  </property>
  <property fmtid="{D5CDD505-2E9C-101B-9397-08002B2CF9AE}" pid="3" name="Order">
    <vt:r8>14304600</vt:r8>
  </property>
  <property fmtid="{D5CDD505-2E9C-101B-9397-08002B2CF9AE}" pid="4" name="MediaServiceImageTags">
    <vt:lpwstr/>
  </property>
</Properties>
</file>